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B51B3" w14:textId="77777777" w:rsidR="00264DA0" w:rsidRDefault="00264DA0" w:rsidP="001811F0">
      <w:pPr>
        <w:adjustRightInd w:val="0"/>
        <w:ind w:firstLineChars="1100" w:firstLine="3124"/>
        <w:textAlignment w:val="baseline"/>
        <w:rPr>
          <w:rFonts w:ascii="ＭＳ 明朝" w:hAnsi="ＭＳ 明朝" w:cs="ＭＳ 明朝"/>
          <w:color w:val="000000"/>
          <w:spacing w:val="2"/>
          <w:kern w:val="0"/>
          <w:sz w:val="28"/>
          <w:szCs w:val="28"/>
        </w:rPr>
      </w:pPr>
      <w:r>
        <w:rPr>
          <w:rFonts w:ascii="ＭＳ 明朝" w:hAnsi="ＭＳ 明朝" w:cs="ＭＳ 明朝" w:hint="eastAsia"/>
          <w:color w:val="000000"/>
          <w:spacing w:val="2"/>
          <w:kern w:val="0"/>
          <w:sz w:val="28"/>
          <w:szCs w:val="28"/>
        </w:rPr>
        <w:t>議　事　要　旨</w:t>
      </w:r>
    </w:p>
    <w:tbl>
      <w:tblPr>
        <w:tblpPr w:leftFromText="142" w:rightFromText="142" w:vertAnchor="text" w:horzAnchor="margin" w:tblpXSpec="center" w:tblpY="4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271"/>
        <w:gridCol w:w="8369"/>
      </w:tblGrid>
      <w:tr w:rsidR="00731063" w14:paraId="55BBDDCC" w14:textId="77777777" w:rsidTr="00731063">
        <w:trPr>
          <w:trHeight w:val="225"/>
        </w:trPr>
        <w:tc>
          <w:tcPr>
            <w:tcW w:w="9640" w:type="dxa"/>
            <w:gridSpan w:val="2"/>
            <w:tcBorders>
              <w:top w:val="single" w:sz="4" w:space="0" w:color="000000"/>
              <w:left w:val="single" w:sz="4" w:space="0" w:color="000000"/>
              <w:bottom w:val="nil"/>
              <w:right w:val="single" w:sz="4" w:space="0" w:color="000000"/>
            </w:tcBorders>
            <w:vAlign w:val="center"/>
            <w:hideMark/>
          </w:tcPr>
          <w:p w14:paraId="0B3A46D4" w14:textId="77777777" w:rsidR="00731063" w:rsidRPr="00A12382" w:rsidRDefault="00731063"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議　　　事　　　要　　　旨</w:t>
            </w:r>
          </w:p>
        </w:tc>
      </w:tr>
      <w:tr w:rsidR="00731063" w14:paraId="3230D48B" w14:textId="77777777" w:rsidTr="00E77D1B">
        <w:trPr>
          <w:trHeight w:val="562"/>
        </w:trPr>
        <w:tc>
          <w:tcPr>
            <w:tcW w:w="1271" w:type="dxa"/>
            <w:tcBorders>
              <w:top w:val="single" w:sz="4" w:space="0" w:color="000000"/>
              <w:left w:val="single" w:sz="4" w:space="0" w:color="000000"/>
              <w:bottom w:val="nil"/>
              <w:right w:val="single" w:sz="4" w:space="0" w:color="000000"/>
            </w:tcBorders>
            <w:vAlign w:val="center"/>
            <w:hideMark/>
          </w:tcPr>
          <w:p w14:paraId="2338D073" w14:textId="77777777" w:rsidR="00731063" w:rsidRPr="00A12382" w:rsidRDefault="00731063"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kern w:val="0"/>
                <w:szCs w:val="21"/>
              </w:rPr>
            </w:pPr>
            <w:r w:rsidRPr="00A12382">
              <w:rPr>
                <w:rFonts w:asciiTheme="minorEastAsia" w:eastAsiaTheme="minorEastAsia" w:hAnsiTheme="minorEastAsia" w:cs="ＭＳ 明朝" w:hint="eastAsia"/>
                <w:kern w:val="0"/>
                <w:szCs w:val="21"/>
              </w:rPr>
              <w:t>会 議 名</w:t>
            </w:r>
          </w:p>
        </w:tc>
        <w:tc>
          <w:tcPr>
            <w:tcW w:w="8369" w:type="dxa"/>
            <w:tcBorders>
              <w:top w:val="single" w:sz="4" w:space="0" w:color="000000"/>
              <w:left w:val="single" w:sz="4" w:space="0" w:color="000000"/>
              <w:bottom w:val="nil"/>
              <w:right w:val="single" w:sz="4" w:space="0" w:color="000000"/>
            </w:tcBorders>
            <w:vAlign w:val="center"/>
            <w:hideMark/>
          </w:tcPr>
          <w:p w14:paraId="55A1907C" w14:textId="77777777" w:rsidR="00731063" w:rsidRPr="00A12382" w:rsidRDefault="00731063" w:rsidP="00731063">
            <w:pPr>
              <w:suppressAutoHyphens/>
              <w:kinsoku w:val="0"/>
              <w:overflowPunct w:val="0"/>
              <w:autoSpaceDE w:val="0"/>
              <w:autoSpaceDN w:val="0"/>
              <w:adjustRightInd w:val="0"/>
              <w:spacing w:line="246" w:lineRule="atLeast"/>
              <w:jc w:val="left"/>
              <w:textAlignment w:val="baseline"/>
              <w:rPr>
                <w:rFonts w:asciiTheme="minorEastAsia" w:eastAsiaTheme="minorEastAsia" w:hAnsiTheme="minorEastAsia"/>
                <w:kern w:val="0"/>
                <w:szCs w:val="21"/>
              </w:rPr>
            </w:pPr>
            <w:r w:rsidRPr="00A12382">
              <w:rPr>
                <w:rFonts w:asciiTheme="minorEastAsia" w:eastAsiaTheme="minorEastAsia" w:hAnsiTheme="minorEastAsia" w:cs="ＭＳ 明朝" w:hint="eastAsia"/>
                <w:kern w:val="0"/>
                <w:szCs w:val="21"/>
              </w:rPr>
              <w:t>徳島県がん診療連携協議会 情報提供･相談支援部会会議</w:t>
            </w:r>
          </w:p>
        </w:tc>
      </w:tr>
      <w:tr w:rsidR="00731063" w14:paraId="1881D8A3" w14:textId="77777777" w:rsidTr="00E77D1B">
        <w:trPr>
          <w:trHeight w:val="556"/>
        </w:trPr>
        <w:tc>
          <w:tcPr>
            <w:tcW w:w="1271" w:type="dxa"/>
            <w:tcBorders>
              <w:top w:val="single" w:sz="4" w:space="0" w:color="000000"/>
              <w:left w:val="single" w:sz="4" w:space="0" w:color="000000"/>
              <w:bottom w:val="nil"/>
              <w:right w:val="single" w:sz="4" w:space="0" w:color="000000"/>
            </w:tcBorders>
            <w:vAlign w:val="center"/>
            <w:hideMark/>
          </w:tcPr>
          <w:p w14:paraId="165696C4" w14:textId="77777777" w:rsidR="00731063" w:rsidRPr="00A12382" w:rsidRDefault="00731063"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kern w:val="0"/>
                <w:szCs w:val="21"/>
              </w:rPr>
            </w:pPr>
            <w:r w:rsidRPr="00A12382">
              <w:rPr>
                <w:rFonts w:asciiTheme="minorEastAsia" w:eastAsiaTheme="minorEastAsia" w:hAnsiTheme="minorEastAsia" w:cs="ＭＳ 明朝" w:hint="eastAsia"/>
                <w:kern w:val="0"/>
                <w:szCs w:val="21"/>
              </w:rPr>
              <w:t>日　　時</w:t>
            </w:r>
          </w:p>
        </w:tc>
        <w:tc>
          <w:tcPr>
            <w:tcW w:w="8369" w:type="dxa"/>
            <w:tcBorders>
              <w:top w:val="single" w:sz="4" w:space="0" w:color="000000"/>
              <w:left w:val="single" w:sz="4" w:space="0" w:color="000000"/>
              <w:bottom w:val="nil"/>
              <w:right w:val="single" w:sz="4" w:space="0" w:color="000000"/>
            </w:tcBorders>
            <w:vAlign w:val="center"/>
            <w:hideMark/>
          </w:tcPr>
          <w:p w14:paraId="12E28E82" w14:textId="4D552E55" w:rsidR="00731063" w:rsidRPr="00A12382" w:rsidRDefault="00301DFC" w:rsidP="004A50BE">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令和</w:t>
            </w:r>
            <w:r w:rsidR="00A240EB" w:rsidRPr="00A12382">
              <w:rPr>
                <w:rFonts w:asciiTheme="minorEastAsia" w:eastAsiaTheme="minorEastAsia" w:hAnsiTheme="minorEastAsia" w:hint="eastAsia"/>
                <w:szCs w:val="21"/>
              </w:rPr>
              <w:t>6</w:t>
            </w:r>
            <w:r w:rsidR="00731063" w:rsidRPr="00A12382">
              <w:rPr>
                <w:rFonts w:asciiTheme="minorEastAsia" w:eastAsiaTheme="minorEastAsia" w:hAnsiTheme="minorEastAsia" w:hint="eastAsia"/>
                <w:szCs w:val="21"/>
              </w:rPr>
              <w:t>年</w:t>
            </w:r>
            <w:r w:rsidR="00B40B59" w:rsidRPr="00A12382">
              <w:rPr>
                <w:rFonts w:asciiTheme="minorEastAsia" w:eastAsiaTheme="minorEastAsia" w:hAnsiTheme="minorEastAsia" w:hint="eastAsia"/>
                <w:szCs w:val="21"/>
              </w:rPr>
              <w:t>2</w:t>
            </w:r>
            <w:r w:rsidR="00731063" w:rsidRPr="00A12382">
              <w:rPr>
                <w:rFonts w:asciiTheme="minorEastAsia" w:eastAsiaTheme="minorEastAsia" w:hAnsiTheme="minorEastAsia" w:hint="eastAsia"/>
                <w:szCs w:val="21"/>
              </w:rPr>
              <w:t>月</w:t>
            </w:r>
            <w:r w:rsidR="00A240EB" w:rsidRPr="00A12382">
              <w:rPr>
                <w:rFonts w:asciiTheme="minorEastAsia" w:eastAsiaTheme="minorEastAsia" w:hAnsiTheme="minorEastAsia" w:hint="eastAsia"/>
                <w:szCs w:val="21"/>
              </w:rPr>
              <w:t>22</w:t>
            </w:r>
            <w:r w:rsidR="00731063" w:rsidRPr="00A12382">
              <w:rPr>
                <w:rFonts w:asciiTheme="minorEastAsia" w:eastAsiaTheme="minorEastAsia" w:hAnsiTheme="minorEastAsia" w:hint="eastAsia"/>
                <w:szCs w:val="21"/>
              </w:rPr>
              <w:t>日(</w:t>
            </w:r>
            <w:r w:rsidR="00A240EB" w:rsidRPr="00A12382">
              <w:rPr>
                <w:rFonts w:asciiTheme="minorEastAsia" w:eastAsiaTheme="minorEastAsia" w:hAnsiTheme="minorEastAsia" w:hint="eastAsia"/>
                <w:szCs w:val="21"/>
              </w:rPr>
              <w:t>木</w:t>
            </w:r>
            <w:r w:rsidR="00731063" w:rsidRPr="00A12382">
              <w:rPr>
                <w:rFonts w:asciiTheme="minorEastAsia" w:eastAsiaTheme="minorEastAsia" w:hAnsiTheme="minorEastAsia" w:hint="eastAsia"/>
                <w:szCs w:val="21"/>
              </w:rPr>
              <w:t>)</w:t>
            </w:r>
            <w:r w:rsidR="0089630C" w:rsidRPr="00A12382">
              <w:rPr>
                <w:rFonts w:asciiTheme="minorEastAsia" w:eastAsiaTheme="minorEastAsia" w:hAnsiTheme="minorEastAsia" w:hint="eastAsia"/>
                <w:szCs w:val="21"/>
              </w:rPr>
              <w:t xml:space="preserve">　</w:t>
            </w:r>
            <w:r w:rsidR="00CF6AEB" w:rsidRPr="00A12382">
              <w:rPr>
                <w:rFonts w:asciiTheme="minorEastAsia" w:eastAsiaTheme="minorEastAsia" w:hAnsiTheme="minorEastAsia" w:hint="eastAsia"/>
                <w:szCs w:val="21"/>
              </w:rPr>
              <w:t>1</w:t>
            </w:r>
            <w:r w:rsidR="00A240EB" w:rsidRPr="00A12382">
              <w:rPr>
                <w:rFonts w:asciiTheme="minorEastAsia" w:eastAsiaTheme="minorEastAsia" w:hAnsiTheme="minorEastAsia" w:hint="eastAsia"/>
                <w:szCs w:val="21"/>
              </w:rPr>
              <w:t>8</w:t>
            </w:r>
            <w:r w:rsidR="00B40B59" w:rsidRPr="00A12382">
              <w:rPr>
                <w:rFonts w:asciiTheme="minorEastAsia" w:eastAsiaTheme="minorEastAsia" w:hAnsiTheme="minorEastAsia" w:hint="eastAsia"/>
                <w:szCs w:val="21"/>
              </w:rPr>
              <w:t>:00～</w:t>
            </w:r>
            <w:r w:rsidR="00A240EB" w:rsidRPr="00A12382">
              <w:rPr>
                <w:rFonts w:asciiTheme="minorEastAsia" w:eastAsiaTheme="minorEastAsia" w:hAnsiTheme="minorEastAsia" w:hint="eastAsia"/>
                <w:szCs w:val="21"/>
              </w:rPr>
              <w:t>19</w:t>
            </w:r>
            <w:r w:rsidR="00B40B59" w:rsidRPr="00A12382">
              <w:rPr>
                <w:rFonts w:asciiTheme="minorEastAsia" w:eastAsiaTheme="minorEastAsia" w:hAnsiTheme="minorEastAsia" w:hint="eastAsia"/>
                <w:szCs w:val="21"/>
              </w:rPr>
              <w:t>:</w:t>
            </w:r>
            <w:r w:rsidR="00747DE3" w:rsidRPr="00A12382">
              <w:rPr>
                <w:rFonts w:asciiTheme="minorEastAsia" w:eastAsiaTheme="minorEastAsia" w:hAnsiTheme="minorEastAsia" w:hint="eastAsia"/>
                <w:szCs w:val="21"/>
              </w:rPr>
              <w:t>10</w:t>
            </w:r>
            <w:r w:rsidR="00B40B59" w:rsidRPr="00A12382">
              <w:rPr>
                <w:rFonts w:asciiTheme="minorEastAsia" w:eastAsiaTheme="minorEastAsia" w:hAnsiTheme="minorEastAsia" w:hint="eastAsia"/>
                <w:szCs w:val="21"/>
              </w:rPr>
              <w:t xml:space="preserve">　</w:t>
            </w:r>
            <w:r w:rsidR="004A50BE" w:rsidRPr="00A12382">
              <w:rPr>
                <w:rFonts w:asciiTheme="minorEastAsia" w:eastAsiaTheme="minorEastAsia" w:hAnsiTheme="minorEastAsia"/>
                <w:szCs w:val="21"/>
              </w:rPr>
              <w:t xml:space="preserve"> </w:t>
            </w:r>
          </w:p>
        </w:tc>
      </w:tr>
      <w:tr w:rsidR="00731063" w14:paraId="300A090E" w14:textId="77777777" w:rsidTr="00E77D1B">
        <w:trPr>
          <w:trHeight w:val="564"/>
        </w:trPr>
        <w:tc>
          <w:tcPr>
            <w:tcW w:w="1271" w:type="dxa"/>
            <w:tcBorders>
              <w:top w:val="single" w:sz="4" w:space="0" w:color="000000"/>
              <w:left w:val="single" w:sz="4" w:space="0" w:color="000000"/>
              <w:bottom w:val="nil"/>
              <w:right w:val="single" w:sz="4" w:space="0" w:color="000000"/>
            </w:tcBorders>
            <w:vAlign w:val="center"/>
            <w:hideMark/>
          </w:tcPr>
          <w:p w14:paraId="48609CA9" w14:textId="77777777" w:rsidR="00731063" w:rsidRPr="00A12382" w:rsidRDefault="00731063"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kern w:val="0"/>
                <w:szCs w:val="21"/>
              </w:rPr>
            </w:pPr>
            <w:r w:rsidRPr="00A12382">
              <w:rPr>
                <w:rFonts w:asciiTheme="minorEastAsia" w:eastAsiaTheme="minorEastAsia" w:hAnsiTheme="minorEastAsia" w:cs="ＭＳ 明朝" w:hint="eastAsia"/>
                <w:kern w:val="0"/>
                <w:szCs w:val="21"/>
              </w:rPr>
              <w:t>場　　所</w:t>
            </w:r>
          </w:p>
        </w:tc>
        <w:tc>
          <w:tcPr>
            <w:tcW w:w="8369" w:type="dxa"/>
            <w:tcBorders>
              <w:top w:val="single" w:sz="4" w:space="0" w:color="000000"/>
              <w:left w:val="single" w:sz="4" w:space="0" w:color="000000"/>
              <w:bottom w:val="nil"/>
              <w:right w:val="single" w:sz="4" w:space="0" w:color="000000"/>
            </w:tcBorders>
            <w:vAlign w:val="center"/>
            <w:hideMark/>
          </w:tcPr>
          <w:p w14:paraId="3D66E91E" w14:textId="72191025" w:rsidR="00731063" w:rsidRPr="00A12382" w:rsidRDefault="004A50BE" w:rsidP="00731063">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szCs w:val="21"/>
              </w:rPr>
              <w:t>Web会議</w:t>
            </w:r>
          </w:p>
        </w:tc>
      </w:tr>
      <w:tr w:rsidR="00731063" w14:paraId="54BCFFB8" w14:textId="77777777" w:rsidTr="00E77D1B">
        <w:trPr>
          <w:trHeight w:val="806"/>
        </w:trPr>
        <w:tc>
          <w:tcPr>
            <w:tcW w:w="1271" w:type="dxa"/>
            <w:tcBorders>
              <w:top w:val="single" w:sz="4" w:space="0" w:color="000000"/>
              <w:left w:val="single" w:sz="4" w:space="0" w:color="000000"/>
              <w:bottom w:val="single" w:sz="4" w:space="0" w:color="auto"/>
              <w:right w:val="single" w:sz="4" w:space="0" w:color="auto"/>
            </w:tcBorders>
            <w:vAlign w:val="center"/>
            <w:hideMark/>
          </w:tcPr>
          <w:p w14:paraId="0C0A19CF" w14:textId="3E40CCD8" w:rsidR="00731063" w:rsidRPr="00A12382" w:rsidRDefault="00B40B59"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出席</w:t>
            </w:r>
            <w:r w:rsidR="0089630C" w:rsidRPr="00A12382">
              <w:rPr>
                <w:rFonts w:asciiTheme="minorEastAsia" w:eastAsiaTheme="minorEastAsia" w:hAnsiTheme="minorEastAsia" w:hint="eastAsia"/>
                <w:kern w:val="0"/>
                <w:szCs w:val="21"/>
              </w:rPr>
              <w:t>者</w:t>
            </w:r>
          </w:p>
        </w:tc>
        <w:tc>
          <w:tcPr>
            <w:tcW w:w="8369" w:type="dxa"/>
            <w:tcBorders>
              <w:top w:val="single" w:sz="4" w:space="0" w:color="000000"/>
              <w:left w:val="single" w:sz="4" w:space="0" w:color="auto"/>
              <w:bottom w:val="single" w:sz="4" w:space="0" w:color="auto"/>
              <w:right w:val="single" w:sz="4" w:space="0" w:color="000000"/>
            </w:tcBorders>
            <w:vAlign w:val="center"/>
            <w:hideMark/>
          </w:tcPr>
          <w:p w14:paraId="0D676584" w14:textId="77777777" w:rsidR="00B377F0" w:rsidRPr="00A12382" w:rsidRDefault="0031531C"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森根</w:t>
            </w:r>
            <w:r w:rsidR="00CF6AEB" w:rsidRPr="00A12382">
              <w:rPr>
                <w:rFonts w:asciiTheme="minorEastAsia" w:eastAsiaTheme="minorEastAsia" w:hAnsiTheme="minorEastAsia" w:hint="eastAsia"/>
                <w:kern w:val="0"/>
                <w:szCs w:val="21"/>
              </w:rPr>
              <w:t>会長</w:t>
            </w:r>
            <w:r w:rsidR="00CC23AE" w:rsidRPr="00A12382">
              <w:rPr>
                <w:rFonts w:asciiTheme="minorEastAsia" w:eastAsiaTheme="minorEastAsia" w:hAnsiTheme="minorEastAsia" w:hint="eastAsia"/>
                <w:kern w:val="0"/>
                <w:szCs w:val="21"/>
              </w:rPr>
              <w:t>(徳島大学病院)</w:t>
            </w:r>
            <w:r w:rsidR="00CF6AEB" w:rsidRPr="00A12382">
              <w:rPr>
                <w:rFonts w:asciiTheme="minorEastAsia" w:eastAsiaTheme="minorEastAsia" w:hAnsiTheme="minorEastAsia" w:hint="eastAsia"/>
                <w:kern w:val="0"/>
                <w:szCs w:val="21"/>
              </w:rPr>
              <w:t>、</w:t>
            </w:r>
            <w:r w:rsidRPr="00A12382">
              <w:rPr>
                <w:rFonts w:asciiTheme="minorEastAsia" w:eastAsiaTheme="minorEastAsia" w:hAnsiTheme="minorEastAsia" w:hint="eastAsia"/>
                <w:kern w:val="0"/>
                <w:szCs w:val="21"/>
              </w:rPr>
              <w:t>滝沢</w:t>
            </w:r>
            <w:r w:rsidR="00CF6AEB" w:rsidRPr="00A12382">
              <w:rPr>
                <w:rFonts w:asciiTheme="minorEastAsia" w:eastAsiaTheme="minorEastAsia" w:hAnsiTheme="minorEastAsia" w:hint="eastAsia"/>
                <w:kern w:val="0"/>
                <w:szCs w:val="21"/>
              </w:rPr>
              <w:t>部会長</w:t>
            </w:r>
            <w:r w:rsidR="00CC23AE" w:rsidRPr="00A12382">
              <w:rPr>
                <w:rFonts w:asciiTheme="minorEastAsia" w:eastAsiaTheme="minorEastAsia" w:hAnsiTheme="minorEastAsia" w:hint="eastAsia"/>
                <w:kern w:val="0"/>
                <w:szCs w:val="21"/>
              </w:rPr>
              <w:t>(徳島大学病院)</w:t>
            </w:r>
            <w:r w:rsidR="000F394E"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日野</w:t>
            </w:r>
            <w:r w:rsidR="00731063" w:rsidRPr="00A12382">
              <w:rPr>
                <w:rFonts w:asciiTheme="minorEastAsia" w:eastAsiaTheme="minorEastAsia" w:hAnsiTheme="minorEastAsia" w:hint="eastAsia"/>
                <w:kern w:val="0"/>
                <w:szCs w:val="21"/>
              </w:rPr>
              <w:t>委員</w:t>
            </w:r>
            <w:r w:rsidR="00FC1414" w:rsidRPr="00A12382">
              <w:rPr>
                <w:rFonts w:asciiTheme="minorEastAsia" w:eastAsiaTheme="minorEastAsia" w:hAnsiTheme="minorEastAsia" w:hint="eastAsia"/>
                <w:kern w:val="0"/>
                <w:szCs w:val="21"/>
              </w:rPr>
              <w:t>(徳島市民病院)</w:t>
            </w:r>
            <w:r w:rsidR="00731063" w:rsidRPr="00A12382">
              <w:rPr>
                <w:rFonts w:asciiTheme="minorEastAsia" w:eastAsiaTheme="minorEastAsia" w:hAnsiTheme="minorEastAsia" w:hint="eastAsia"/>
                <w:kern w:val="0"/>
                <w:szCs w:val="21"/>
              </w:rPr>
              <w:t>、</w:t>
            </w:r>
          </w:p>
          <w:p w14:paraId="06B016E8" w14:textId="77777777" w:rsidR="00B377F0" w:rsidRPr="00A12382" w:rsidRDefault="00CF6AEB"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安藤委員</w:t>
            </w:r>
            <w:r w:rsidR="00FC1414" w:rsidRPr="00A12382">
              <w:rPr>
                <w:rFonts w:asciiTheme="minorEastAsia" w:eastAsiaTheme="minorEastAsia" w:hAnsiTheme="minorEastAsia" w:hint="eastAsia"/>
                <w:kern w:val="0"/>
                <w:szCs w:val="21"/>
              </w:rPr>
              <w:t>(徳島県立三好病院)</w:t>
            </w:r>
            <w:r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有馬</w:t>
            </w:r>
            <w:r w:rsidRPr="00A12382">
              <w:rPr>
                <w:rFonts w:asciiTheme="minorEastAsia" w:eastAsiaTheme="minorEastAsia" w:hAnsiTheme="minorEastAsia" w:hint="eastAsia"/>
                <w:kern w:val="0"/>
                <w:szCs w:val="21"/>
              </w:rPr>
              <w:t>委員</w:t>
            </w:r>
            <w:r w:rsidR="00FC1414" w:rsidRPr="00A12382">
              <w:rPr>
                <w:rFonts w:asciiTheme="minorEastAsia" w:eastAsiaTheme="minorEastAsia" w:hAnsiTheme="minorEastAsia" w:hint="eastAsia"/>
                <w:kern w:val="0"/>
                <w:szCs w:val="21"/>
              </w:rPr>
              <w:t>(徳島県立海部病院)</w:t>
            </w:r>
            <w:r w:rsidRPr="00A12382">
              <w:rPr>
                <w:rFonts w:asciiTheme="minorEastAsia" w:eastAsiaTheme="minorEastAsia" w:hAnsiTheme="minorEastAsia" w:hint="eastAsia"/>
                <w:kern w:val="0"/>
                <w:szCs w:val="21"/>
              </w:rPr>
              <w:t>、</w:t>
            </w:r>
          </w:p>
          <w:p w14:paraId="1B59EBC1" w14:textId="77777777" w:rsidR="00B377F0" w:rsidRPr="00A12382" w:rsidRDefault="00731063"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漆川委員</w:t>
            </w:r>
            <w:r w:rsidR="00FC1414" w:rsidRPr="00A12382">
              <w:rPr>
                <w:rFonts w:asciiTheme="minorEastAsia" w:eastAsiaTheme="minorEastAsia" w:hAnsiTheme="minorEastAsia" w:hint="eastAsia"/>
                <w:kern w:val="0"/>
                <w:szCs w:val="21"/>
              </w:rPr>
              <w:t>(徳島県鳴門病院)</w:t>
            </w:r>
            <w:r w:rsidR="0089630C"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井上</w:t>
            </w:r>
            <w:r w:rsidR="0089630C" w:rsidRPr="00A12382">
              <w:rPr>
                <w:rFonts w:asciiTheme="minorEastAsia" w:eastAsiaTheme="minorEastAsia" w:hAnsiTheme="minorEastAsia" w:hint="eastAsia"/>
                <w:kern w:val="0"/>
                <w:szCs w:val="21"/>
              </w:rPr>
              <w:t>委員</w:t>
            </w:r>
            <w:r w:rsidR="00FC1414" w:rsidRPr="00A12382">
              <w:rPr>
                <w:rFonts w:asciiTheme="minorEastAsia" w:eastAsiaTheme="minorEastAsia" w:hAnsiTheme="minorEastAsia" w:hint="eastAsia"/>
                <w:kern w:val="0"/>
                <w:szCs w:val="21"/>
              </w:rPr>
              <w:t>(阿南医療センター)</w:t>
            </w:r>
            <w:r w:rsidR="0089630C"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竹谷</w:t>
            </w:r>
            <w:r w:rsidR="00B32DB9" w:rsidRPr="00A12382">
              <w:rPr>
                <w:rFonts w:asciiTheme="minorEastAsia" w:eastAsiaTheme="minorEastAsia" w:hAnsiTheme="minorEastAsia" w:hint="eastAsia"/>
                <w:kern w:val="0"/>
                <w:szCs w:val="21"/>
              </w:rPr>
              <w:t>委員</w:t>
            </w:r>
            <w:r w:rsidR="00F62B7E" w:rsidRPr="00A12382">
              <w:rPr>
                <w:rFonts w:asciiTheme="minorEastAsia" w:eastAsiaTheme="minorEastAsia" w:hAnsiTheme="minorEastAsia" w:hint="eastAsia"/>
                <w:kern w:val="0"/>
                <w:szCs w:val="21"/>
              </w:rPr>
              <w:t>(徳島保健所)</w:t>
            </w:r>
            <w:r w:rsidR="00B32DB9" w:rsidRPr="00A12382">
              <w:rPr>
                <w:rFonts w:asciiTheme="minorEastAsia" w:eastAsiaTheme="minorEastAsia" w:hAnsiTheme="minorEastAsia" w:hint="eastAsia"/>
                <w:kern w:val="0"/>
                <w:szCs w:val="21"/>
              </w:rPr>
              <w:t>、</w:t>
            </w:r>
          </w:p>
          <w:p w14:paraId="511C6055" w14:textId="77777777" w:rsidR="00B377F0" w:rsidRPr="00A12382" w:rsidRDefault="00CF6AEB"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香留委員</w:t>
            </w:r>
            <w:r w:rsidR="00F62B7E" w:rsidRPr="00A12382">
              <w:rPr>
                <w:rFonts w:asciiTheme="minorEastAsia" w:eastAsiaTheme="minorEastAsia" w:hAnsiTheme="minorEastAsia" w:hint="eastAsia"/>
                <w:kern w:val="0"/>
                <w:szCs w:val="21"/>
              </w:rPr>
              <w:t>(患者会)</w:t>
            </w:r>
            <w:r w:rsidR="00731063"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荒岡</w:t>
            </w:r>
            <w:r w:rsidR="00731063" w:rsidRPr="00A12382">
              <w:rPr>
                <w:rFonts w:asciiTheme="minorEastAsia" w:eastAsiaTheme="minorEastAsia" w:hAnsiTheme="minorEastAsia" w:hint="eastAsia"/>
                <w:kern w:val="0"/>
                <w:szCs w:val="21"/>
              </w:rPr>
              <w:t>委員</w:t>
            </w:r>
            <w:r w:rsidR="00B40B59" w:rsidRPr="00A12382">
              <w:rPr>
                <w:rFonts w:asciiTheme="minorEastAsia" w:eastAsiaTheme="minorEastAsia" w:hAnsiTheme="minorEastAsia" w:hint="eastAsia"/>
                <w:kern w:val="0"/>
                <w:szCs w:val="21"/>
              </w:rPr>
              <w:t>(</w:t>
            </w:r>
            <w:r w:rsidR="00F62B7E" w:rsidRPr="00A12382">
              <w:rPr>
                <w:rFonts w:asciiTheme="minorEastAsia" w:eastAsiaTheme="minorEastAsia" w:hAnsiTheme="minorEastAsia" w:hint="eastAsia"/>
                <w:kern w:val="0"/>
                <w:szCs w:val="21"/>
              </w:rPr>
              <w:t>徳島県介護専門員協会</w:t>
            </w:r>
            <w:r w:rsidR="00B40B59" w:rsidRPr="00A12382">
              <w:rPr>
                <w:rFonts w:asciiTheme="minorEastAsia" w:eastAsiaTheme="minorEastAsia" w:hAnsiTheme="minorEastAsia" w:hint="eastAsia"/>
                <w:kern w:val="0"/>
                <w:szCs w:val="21"/>
              </w:rPr>
              <w:t>)</w:t>
            </w:r>
            <w:r w:rsidR="0089630C" w:rsidRPr="00A1238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近藤</w:t>
            </w:r>
            <w:r w:rsidR="00B32DB9" w:rsidRPr="00A12382">
              <w:rPr>
                <w:rFonts w:asciiTheme="minorEastAsia" w:eastAsiaTheme="minorEastAsia" w:hAnsiTheme="minorEastAsia" w:hint="eastAsia"/>
                <w:kern w:val="0"/>
                <w:szCs w:val="21"/>
              </w:rPr>
              <w:t>委員</w:t>
            </w:r>
            <w:r w:rsidR="00F62B7E" w:rsidRPr="00A12382">
              <w:rPr>
                <w:rFonts w:asciiTheme="minorEastAsia" w:eastAsiaTheme="minorEastAsia" w:hAnsiTheme="minorEastAsia" w:hint="eastAsia"/>
                <w:kern w:val="0"/>
                <w:szCs w:val="21"/>
              </w:rPr>
              <w:t>(徳島県歯科医師会)、</w:t>
            </w:r>
          </w:p>
          <w:p w14:paraId="149289CB" w14:textId="216F97B9" w:rsidR="00B377F0" w:rsidRPr="00A12382" w:rsidRDefault="0089630C"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中村</w:t>
            </w:r>
            <w:r w:rsidR="00731063" w:rsidRPr="00A12382">
              <w:rPr>
                <w:rFonts w:asciiTheme="minorEastAsia" w:eastAsiaTheme="minorEastAsia" w:hAnsiTheme="minorEastAsia" w:hint="eastAsia"/>
                <w:kern w:val="0"/>
                <w:szCs w:val="21"/>
              </w:rPr>
              <w:t>委員</w:t>
            </w:r>
            <w:r w:rsidR="00F62B7E" w:rsidRPr="00A12382">
              <w:rPr>
                <w:rFonts w:asciiTheme="minorEastAsia" w:eastAsiaTheme="minorEastAsia" w:hAnsiTheme="minorEastAsia" w:hint="eastAsia"/>
                <w:kern w:val="0"/>
                <w:szCs w:val="21"/>
              </w:rPr>
              <w:t>(徳島県薬剤師会)</w:t>
            </w:r>
            <w:r w:rsidR="0031531C" w:rsidRPr="00A12382">
              <w:rPr>
                <w:rFonts w:asciiTheme="minorEastAsia" w:eastAsiaTheme="minorEastAsia" w:hAnsiTheme="minorEastAsia" w:hint="eastAsia"/>
                <w:kern w:val="0"/>
                <w:szCs w:val="21"/>
              </w:rPr>
              <w:t>、鎌村委員(徳島県保健福祉部</w:t>
            </w:r>
            <w:r w:rsidR="00B377F0" w:rsidRPr="00A12382">
              <w:rPr>
                <w:rFonts w:asciiTheme="minorEastAsia" w:eastAsiaTheme="minorEastAsia" w:hAnsiTheme="minorEastAsia" w:hint="eastAsia"/>
                <w:kern w:val="0"/>
                <w:szCs w:val="21"/>
              </w:rPr>
              <w:t xml:space="preserve"> 代理:新開課長)</w:t>
            </w:r>
          </w:p>
        </w:tc>
      </w:tr>
      <w:tr w:rsidR="00CF6AEB" w14:paraId="7D593CDA" w14:textId="77777777" w:rsidTr="00E77D1B">
        <w:trPr>
          <w:trHeight w:val="541"/>
        </w:trPr>
        <w:tc>
          <w:tcPr>
            <w:tcW w:w="1271" w:type="dxa"/>
            <w:tcBorders>
              <w:top w:val="single" w:sz="4" w:space="0" w:color="000000"/>
              <w:left w:val="single" w:sz="4" w:space="0" w:color="000000"/>
              <w:bottom w:val="single" w:sz="4" w:space="0" w:color="auto"/>
              <w:right w:val="single" w:sz="4" w:space="0" w:color="auto"/>
            </w:tcBorders>
            <w:vAlign w:val="center"/>
          </w:tcPr>
          <w:p w14:paraId="44F0CF3A" w14:textId="37D8012F" w:rsidR="00CF6AEB" w:rsidRPr="00A12382" w:rsidRDefault="00CF6AEB"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cs="ＭＳ 明朝"/>
                <w:kern w:val="0"/>
                <w:szCs w:val="21"/>
              </w:rPr>
            </w:pPr>
            <w:r w:rsidRPr="00A12382">
              <w:rPr>
                <w:rFonts w:asciiTheme="minorEastAsia" w:eastAsiaTheme="minorEastAsia" w:hAnsiTheme="minorEastAsia" w:hint="eastAsia"/>
                <w:kern w:val="0"/>
                <w:szCs w:val="21"/>
              </w:rPr>
              <w:t>欠席者</w:t>
            </w:r>
          </w:p>
        </w:tc>
        <w:tc>
          <w:tcPr>
            <w:tcW w:w="8369" w:type="dxa"/>
            <w:tcBorders>
              <w:top w:val="single" w:sz="4" w:space="0" w:color="000000"/>
              <w:left w:val="single" w:sz="4" w:space="0" w:color="auto"/>
              <w:bottom w:val="single" w:sz="4" w:space="0" w:color="auto"/>
              <w:right w:val="single" w:sz="4" w:space="0" w:color="000000"/>
            </w:tcBorders>
            <w:vAlign w:val="center"/>
          </w:tcPr>
          <w:p w14:paraId="264F94B3" w14:textId="25F3827F" w:rsidR="0031531C" w:rsidRPr="00A12382" w:rsidRDefault="0031531C" w:rsidP="00CF6AEB">
            <w:pPr>
              <w:suppressAutoHyphens/>
              <w:kinsoku w:val="0"/>
              <w:wordWrap w:val="0"/>
              <w:overflowPunct w:val="0"/>
              <w:autoSpaceDE w:val="0"/>
              <w:autoSpaceDN w:val="0"/>
              <w:adjustRightInd w:val="0"/>
              <w:spacing w:line="246" w:lineRule="atLeast"/>
              <w:ind w:left="1365" w:hangingChars="650" w:hanging="1365"/>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川端委員(徳島県立中央病院)、石倉委員(徳島赤十字病院)、</w:t>
            </w:r>
            <w:r w:rsidR="00CF6AEB" w:rsidRPr="00A12382">
              <w:rPr>
                <w:rFonts w:asciiTheme="minorEastAsia" w:eastAsiaTheme="minorEastAsia" w:hAnsiTheme="minorEastAsia" w:hint="eastAsia"/>
                <w:kern w:val="0"/>
                <w:szCs w:val="21"/>
              </w:rPr>
              <w:t>藤原委員</w:t>
            </w:r>
            <w:r w:rsidR="00F62B7E" w:rsidRPr="00A12382">
              <w:rPr>
                <w:rFonts w:asciiTheme="minorEastAsia" w:eastAsiaTheme="minorEastAsia" w:hAnsiTheme="minorEastAsia" w:hint="eastAsia"/>
                <w:kern w:val="0"/>
                <w:szCs w:val="21"/>
              </w:rPr>
              <w:t>(阿波病院)</w:t>
            </w:r>
            <w:r w:rsidR="00CF6AEB" w:rsidRPr="00A12382">
              <w:rPr>
                <w:rFonts w:asciiTheme="minorEastAsia" w:eastAsiaTheme="minorEastAsia" w:hAnsiTheme="minorEastAsia" w:hint="eastAsia"/>
                <w:kern w:val="0"/>
                <w:szCs w:val="21"/>
              </w:rPr>
              <w:t>、</w:t>
            </w:r>
          </w:p>
          <w:p w14:paraId="654AB045" w14:textId="5FA7C7E8" w:rsidR="00CF6AEB" w:rsidRPr="00A12382" w:rsidRDefault="0031531C" w:rsidP="00CF6AEB">
            <w:pPr>
              <w:suppressAutoHyphens/>
              <w:kinsoku w:val="0"/>
              <w:wordWrap w:val="0"/>
              <w:overflowPunct w:val="0"/>
              <w:autoSpaceDE w:val="0"/>
              <w:autoSpaceDN w:val="0"/>
              <w:adjustRightInd w:val="0"/>
              <w:spacing w:line="246" w:lineRule="atLeast"/>
              <w:ind w:left="1365" w:hangingChars="650" w:hanging="1365"/>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森委員(徳島県医師会)</w:t>
            </w:r>
            <w:r w:rsidR="00B377F0" w:rsidRPr="00A12382">
              <w:rPr>
                <w:rFonts w:asciiTheme="minorEastAsia" w:eastAsiaTheme="minorEastAsia" w:hAnsiTheme="minorEastAsia" w:hint="eastAsia"/>
                <w:kern w:val="0"/>
                <w:szCs w:val="21"/>
              </w:rPr>
              <w:t>、林委員(吉野川医療センター)、</w:t>
            </w:r>
          </w:p>
        </w:tc>
      </w:tr>
      <w:tr w:rsidR="00731063" w14:paraId="118C3322" w14:textId="77777777" w:rsidTr="00E77D1B">
        <w:trPr>
          <w:trHeight w:val="541"/>
        </w:trPr>
        <w:tc>
          <w:tcPr>
            <w:tcW w:w="1271" w:type="dxa"/>
            <w:tcBorders>
              <w:top w:val="single" w:sz="4" w:space="0" w:color="000000"/>
              <w:left w:val="single" w:sz="4" w:space="0" w:color="000000"/>
              <w:bottom w:val="single" w:sz="4" w:space="0" w:color="auto"/>
              <w:right w:val="single" w:sz="4" w:space="0" w:color="auto"/>
            </w:tcBorders>
            <w:vAlign w:val="center"/>
            <w:hideMark/>
          </w:tcPr>
          <w:p w14:paraId="71AB20EA" w14:textId="05783F64" w:rsidR="00731063" w:rsidRPr="00A12382" w:rsidRDefault="00B40B59" w:rsidP="00731063">
            <w:pPr>
              <w:suppressAutoHyphens/>
              <w:kinsoku w:val="0"/>
              <w:wordWrap w:val="0"/>
              <w:overflowPunct w:val="0"/>
              <w:autoSpaceDE w:val="0"/>
              <w:autoSpaceDN w:val="0"/>
              <w:adjustRightInd w:val="0"/>
              <w:spacing w:line="246" w:lineRule="atLeast"/>
              <w:jc w:val="center"/>
              <w:textAlignment w:val="baseline"/>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陪席</w:t>
            </w:r>
            <w:r w:rsidR="0089630C" w:rsidRPr="00A12382">
              <w:rPr>
                <w:rFonts w:asciiTheme="minorEastAsia" w:eastAsiaTheme="minorEastAsia" w:hAnsiTheme="minorEastAsia" w:cs="ＭＳ 明朝" w:hint="eastAsia"/>
                <w:kern w:val="0"/>
                <w:szCs w:val="21"/>
              </w:rPr>
              <w:t>者</w:t>
            </w:r>
          </w:p>
        </w:tc>
        <w:tc>
          <w:tcPr>
            <w:tcW w:w="8369" w:type="dxa"/>
            <w:tcBorders>
              <w:top w:val="single" w:sz="4" w:space="0" w:color="000000"/>
              <w:left w:val="single" w:sz="4" w:space="0" w:color="auto"/>
              <w:bottom w:val="single" w:sz="4" w:space="0" w:color="auto"/>
              <w:right w:val="single" w:sz="4" w:space="0" w:color="000000"/>
            </w:tcBorders>
            <w:vAlign w:val="center"/>
            <w:hideMark/>
          </w:tcPr>
          <w:p w14:paraId="054CCE25" w14:textId="77777777" w:rsidR="009F49C2" w:rsidRDefault="00B40B59" w:rsidP="00B40B59">
            <w:pPr>
              <w:suppressAutoHyphens/>
              <w:kinsoku w:val="0"/>
              <w:wordWrap w:val="0"/>
              <w:overflowPunct w:val="0"/>
              <w:autoSpaceDE w:val="0"/>
              <w:autoSpaceDN w:val="0"/>
              <w:adjustRightInd w:val="0"/>
              <w:spacing w:line="246" w:lineRule="atLeast"/>
              <w:ind w:left="1365" w:hangingChars="650" w:hanging="1365"/>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徳島大学病院:横田副看護部長、尾形看護師長、</w:t>
            </w:r>
            <w:r w:rsidR="00CF6AEB" w:rsidRPr="00A12382">
              <w:rPr>
                <w:rFonts w:asciiTheme="minorEastAsia" w:eastAsiaTheme="minorEastAsia" w:hAnsiTheme="minorEastAsia" w:hint="eastAsia"/>
                <w:kern w:val="0"/>
                <w:szCs w:val="21"/>
              </w:rPr>
              <w:t>近藤</w:t>
            </w:r>
            <w:r w:rsidR="009F49C2" w:rsidRPr="00A12382">
              <w:rPr>
                <w:rFonts w:asciiTheme="minorEastAsia" w:eastAsiaTheme="minorEastAsia" w:hAnsiTheme="minorEastAsia" w:cs="ＭＳ 明朝" w:hint="eastAsia"/>
                <w:kern w:val="0"/>
                <w:szCs w:val="21"/>
              </w:rPr>
              <w:t>社会福祉士</w:t>
            </w:r>
            <w:r w:rsidRPr="00A12382">
              <w:rPr>
                <w:rFonts w:asciiTheme="minorEastAsia" w:eastAsiaTheme="minorEastAsia" w:hAnsiTheme="minorEastAsia" w:hint="eastAsia"/>
                <w:kern w:val="0"/>
                <w:szCs w:val="21"/>
              </w:rPr>
              <w:t>、秋月</w:t>
            </w:r>
            <w:r w:rsidR="009F49C2" w:rsidRPr="00A12382">
              <w:rPr>
                <w:rFonts w:asciiTheme="minorEastAsia" w:eastAsiaTheme="minorEastAsia" w:hAnsiTheme="minorEastAsia" w:cs="ＭＳ 明朝" w:hint="eastAsia"/>
                <w:kern w:val="0"/>
                <w:szCs w:val="21"/>
              </w:rPr>
              <w:t>社会福祉士</w:t>
            </w:r>
            <w:r w:rsidR="00B377F0" w:rsidRPr="00A12382">
              <w:rPr>
                <w:rFonts w:asciiTheme="minorEastAsia" w:eastAsiaTheme="minorEastAsia" w:hAnsiTheme="minorEastAsia" w:hint="eastAsia"/>
                <w:kern w:val="0"/>
                <w:szCs w:val="21"/>
              </w:rPr>
              <w:t>、</w:t>
            </w:r>
          </w:p>
          <w:p w14:paraId="798A1D04" w14:textId="41128F9A" w:rsidR="00B40B59" w:rsidRPr="00A12382" w:rsidRDefault="002D766D" w:rsidP="009F49C2">
            <w:pPr>
              <w:suppressAutoHyphens/>
              <w:kinsoku w:val="0"/>
              <w:wordWrap w:val="0"/>
              <w:overflowPunct w:val="0"/>
              <w:autoSpaceDE w:val="0"/>
              <w:autoSpaceDN w:val="0"/>
              <w:adjustRightInd w:val="0"/>
              <w:spacing w:line="246" w:lineRule="atLeast"/>
              <w:ind w:leftChars="600" w:left="1260" w:firstLineChars="50" w:firstLine="105"/>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高田看護師</w:t>
            </w:r>
            <w:r w:rsidR="009F49C2">
              <w:rPr>
                <w:rFonts w:asciiTheme="minorEastAsia" w:eastAsiaTheme="minorEastAsia" w:hAnsiTheme="minorEastAsia" w:hint="eastAsia"/>
                <w:kern w:val="0"/>
                <w:szCs w:val="21"/>
              </w:rPr>
              <w:t>、</w:t>
            </w:r>
            <w:r w:rsidR="00B377F0" w:rsidRPr="00A12382">
              <w:rPr>
                <w:rFonts w:asciiTheme="minorEastAsia" w:eastAsiaTheme="minorEastAsia" w:hAnsiTheme="minorEastAsia" w:hint="eastAsia"/>
                <w:kern w:val="0"/>
                <w:szCs w:val="21"/>
              </w:rPr>
              <w:t>池田</w:t>
            </w:r>
            <w:r w:rsidR="00CF6AEB" w:rsidRPr="00A12382">
              <w:rPr>
                <w:rFonts w:asciiTheme="minorEastAsia" w:eastAsiaTheme="minorEastAsia" w:hAnsiTheme="minorEastAsia" w:hint="eastAsia"/>
                <w:kern w:val="0"/>
                <w:szCs w:val="21"/>
              </w:rPr>
              <w:t>医事課</w:t>
            </w:r>
            <w:r w:rsidR="00B377F0" w:rsidRPr="00A12382">
              <w:rPr>
                <w:rFonts w:asciiTheme="minorEastAsia" w:eastAsiaTheme="minorEastAsia" w:hAnsiTheme="minorEastAsia" w:hint="eastAsia"/>
                <w:kern w:val="0"/>
                <w:szCs w:val="21"/>
              </w:rPr>
              <w:t>専門医療</w:t>
            </w:r>
            <w:r w:rsidR="00CF6AEB" w:rsidRPr="00A12382">
              <w:rPr>
                <w:rFonts w:asciiTheme="minorEastAsia" w:eastAsiaTheme="minorEastAsia" w:hAnsiTheme="minorEastAsia" w:hint="eastAsia"/>
                <w:kern w:val="0"/>
                <w:szCs w:val="21"/>
              </w:rPr>
              <w:t>係長</w:t>
            </w:r>
            <w:r w:rsidR="00B40B59" w:rsidRPr="00A12382">
              <w:rPr>
                <w:rFonts w:asciiTheme="minorEastAsia" w:eastAsiaTheme="minorEastAsia" w:hAnsiTheme="minorEastAsia" w:hint="eastAsia"/>
                <w:kern w:val="0"/>
                <w:szCs w:val="21"/>
              </w:rPr>
              <w:t>、宮越技術補佐員</w:t>
            </w:r>
          </w:p>
          <w:p w14:paraId="447828CC" w14:textId="1446AB75" w:rsidR="00B40B59" w:rsidRPr="00A12382" w:rsidRDefault="00CF6AEB" w:rsidP="0089630C">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徳島赤十字病院</w:t>
            </w:r>
            <w:r w:rsidR="00B40B59" w:rsidRPr="00A12382">
              <w:rPr>
                <w:rFonts w:asciiTheme="minorEastAsia" w:eastAsiaTheme="minorEastAsia" w:hAnsiTheme="minorEastAsia" w:hint="eastAsia"/>
                <w:kern w:val="0"/>
                <w:szCs w:val="21"/>
              </w:rPr>
              <w:t>：</w:t>
            </w:r>
            <w:r w:rsidRPr="00A12382">
              <w:rPr>
                <w:rFonts w:asciiTheme="minorEastAsia" w:eastAsiaTheme="minorEastAsia" w:hAnsiTheme="minorEastAsia" w:hint="eastAsia"/>
                <w:kern w:val="0"/>
                <w:szCs w:val="21"/>
              </w:rPr>
              <w:t>高木</w:t>
            </w:r>
            <w:r w:rsidR="00B40B59" w:rsidRPr="00A12382">
              <w:rPr>
                <w:rFonts w:asciiTheme="minorEastAsia" w:eastAsiaTheme="minorEastAsia" w:hAnsiTheme="minorEastAsia" w:hint="eastAsia"/>
                <w:kern w:val="0"/>
                <w:szCs w:val="21"/>
              </w:rPr>
              <w:t>氏</w:t>
            </w:r>
          </w:p>
          <w:p w14:paraId="24D12FAC" w14:textId="7DCD77C0" w:rsidR="00CF6AEB" w:rsidRPr="00A12382" w:rsidRDefault="000A12D6"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徳島県立三好病院：</w:t>
            </w:r>
            <w:r w:rsidR="00B377F0" w:rsidRPr="00A12382">
              <w:rPr>
                <w:rFonts w:asciiTheme="minorEastAsia" w:eastAsiaTheme="minorEastAsia" w:hAnsiTheme="minorEastAsia" w:hint="eastAsia"/>
                <w:kern w:val="0"/>
                <w:szCs w:val="21"/>
              </w:rPr>
              <w:t>岡本</w:t>
            </w:r>
            <w:r w:rsidRPr="00A12382">
              <w:rPr>
                <w:rFonts w:asciiTheme="minorEastAsia" w:eastAsiaTheme="minorEastAsia" w:hAnsiTheme="minorEastAsia" w:hint="eastAsia"/>
                <w:kern w:val="0"/>
                <w:szCs w:val="21"/>
              </w:rPr>
              <w:t>氏</w:t>
            </w:r>
          </w:p>
          <w:p w14:paraId="4D1AA080" w14:textId="271C2C74" w:rsidR="008876FB" w:rsidRPr="00A12382" w:rsidRDefault="00CF6AEB" w:rsidP="00CF6AEB">
            <w:pPr>
              <w:suppressAutoHyphens/>
              <w:kinsoku w:val="0"/>
              <w:wordWrap w:val="0"/>
              <w:overflowPunct w:val="0"/>
              <w:autoSpaceDE w:val="0"/>
              <w:autoSpaceDN w:val="0"/>
              <w:adjustRightInd w:val="0"/>
              <w:spacing w:line="246" w:lineRule="atLeast"/>
              <w:textAlignment w:val="baseline"/>
              <w:rPr>
                <w:rFonts w:asciiTheme="minorEastAsia" w:eastAsiaTheme="minorEastAsia" w:hAnsiTheme="minorEastAsia"/>
                <w:kern w:val="0"/>
                <w:szCs w:val="21"/>
              </w:rPr>
            </w:pPr>
            <w:r w:rsidRPr="00A12382">
              <w:rPr>
                <w:rFonts w:asciiTheme="minorEastAsia" w:eastAsiaTheme="minorEastAsia" w:hAnsiTheme="minorEastAsia" w:hint="eastAsia"/>
                <w:kern w:val="0"/>
                <w:szCs w:val="21"/>
              </w:rPr>
              <w:t>徳島県保健福祉部：</w:t>
            </w:r>
            <w:r w:rsidR="00B377F0" w:rsidRPr="00A12382">
              <w:rPr>
                <w:rFonts w:asciiTheme="minorEastAsia" w:eastAsiaTheme="minorEastAsia" w:hAnsiTheme="minorEastAsia" w:hint="eastAsia"/>
                <w:kern w:val="0"/>
                <w:szCs w:val="21"/>
              </w:rPr>
              <w:t>山田</w:t>
            </w:r>
            <w:r w:rsidRPr="00A12382">
              <w:rPr>
                <w:rFonts w:asciiTheme="minorEastAsia" w:eastAsiaTheme="minorEastAsia" w:hAnsiTheme="minorEastAsia" w:hint="eastAsia"/>
                <w:kern w:val="0"/>
                <w:szCs w:val="21"/>
              </w:rPr>
              <w:t>氏</w:t>
            </w:r>
          </w:p>
        </w:tc>
      </w:tr>
      <w:tr w:rsidR="00731063" w14:paraId="2B4950BA" w14:textId="77777777" w:rsidTr="00731063">
        <w:trPr>
          <w:trHeight w:val="954"/>
        </w:trPr>
        <w:tc>
          <w:tcPr>
            <w:tcW w:w="9640" w:type="dxa"/>
            <w:gridSpan w:val="2"/>
            <w:tcBorders>
              <w:top w:val="single" w:sz="4" w:space="0" w:color="auto"/>
              <w:left w:val="single" w:sz="4" w:space="0" w:color="000000"/>
              <w:bottom w:val="single" w:sz="4" w:space="0" w:color="auto"/>
              <w:right w:val="single" w:sz="4" w:space="0" w:color="000000"/>
            </w:tcBorders>
          </w:tcPr>
          <w:p w14:paraId="6A2D0470" w14:textId="24197F59" w:rsidR="0072050E" w:rsidRPr="00A12382" w:rsidRDefault="0072050E" w:rsidP="0072050E">
            <w:pPr>
              <w:suppressAutoHyphens/>
              <w:kinsoku w:val="0"/>
              <w:wordWrap w:val="0"/>
              <w:overflowPunct w:val="0"/>
              <w:autoSpaceDE w:val="0"/>
              <w:autoSpaceDN w:val="0"/>
              <w:adjustRightInd w:val="0"/>
              <w:spacing w:line="246" w:lineRule="atLeast"/>
              <w:ind w:firstLineChars="100" w:firstLine="211"/>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cs="ＭＳ 明朝" w:hint="eastAsia"/>
                <w:b/>
                <w:kern w:val="0"/>
                <w:szCs w:val="21"/>
              </w:rPr>
              <w:t>議　  題</w:t>
            </w:r>
            <w:r w:rsidR="0045013E" w:rsidRPr="00A12382">
              <w:rPr>
                <w:rFonts w:asciiTheme="minorEastAsia" w:eastAsiaTheme="minorEastAsia" w:hAnsiTheme="minorEastAsia" w:cs="ＭＳ 明朝" w:hint="eastAsia"/>
                <w:b/>
                <w:kern w:val="0"/>
                <w:szCs w:val="21"/>
              </w:rPr>
              <w:t xml:space="preserve">　</w:t>
            </w:r>
          </w:p>
          <w:p w14:paraId="7029240A" w14:textId="323B6853" w:rsidR="008876FB" w:rsidRPr="00A12382" w:rsidRDefault="00DC2D5F" w:rsidP="0089630C">
            <w:pPr>
              <w:suppressAutoHyphens/>
              <w:kinsoku w:val="0"/>
              <w:wordWrap w:val="0"/>
              <w:overflowPunct w:val="0"/>
              <w:autoSpaceDE w:val="0"/>
              <w:autoSpaceDN w:val="0"/>
              <w:adjustRightInd w:val="0"/>
              <w:spacing w:line="246" w:lineRule="atLeast"/>
              <w:ind w:leftChars="100" w:left="210" w:firstLineChars="100" w:firstLine="210"/>
              <w:textAlignment w:val="baseline"/>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滝沢徳島県がん診療連携協議会情報提供・相談支援部会長</w:t>
            </w:r>
            <w:r w:rsidR="0089630C" w:rsidRPr="00A12382">
              <w:rPr>
                <w:rFonts w:asciiTheme="minorEastAsia" w:eastAsiaTheme="minorEastAsia" w:hAnsiTheme="minorEastAsia" w:cs="ＭＳ 明朝" w:hint="eastAsia"/>
                <w:kern w:val="0"/>
                <w:szCs w:val="21"/>
              </w:rPr>
              <w:t>の指示のもと、徳島県がん診療連携協議会情報提供・相談支援部会</w:t>
            </w:r>
            <w:r w:rsidRPr="00A12382">
              <w:rPr>
                <w:rFonts w:asciiTheme="minorEastAsia" w:eastAsiaTheme="minorEastAsia" w:hAnsiTheme="minorEastAsia" w:cs="ＭＳ 明朝" w:hint="eastAsia"/>
                <w:kern w:val="0"/>
                <w:szCs w:val="21"/>
              </w:rPr>
              <w:t>をWeb</w:t>
            </w:r>
            <w:r w:rsidR="0089630C" w:rsidRPr="00A12382">
              <w:rPr>
                <w:rFonts w:asciiTheme="minorEastAsia" w:eastAsiaTheme="minorEastAsia" w:hAnsiTheme="minorEastAsia" w:cs="ＭＳ 明朝" w:hint="eastAsia"/>
                <w:kern w:val="0"/>
                <w:szCs w:val="21"/>
              </w:rPr>
              <w:t>会議で開催</w:t>
            </w:r>
            <w:r w:rsidRPr="00A12382">
              <w:rPr>
                <w:rFonts w:asciiTheme="minorEastAsia" w:eastAsiaTheme="minorEastAsia" w:hAnsiTheme="minorEastAsia" w:cs="ＭＳ 明朝" w:hint="eastAsia"/>
                <w:kern w:val="0"/>
                <w:szCs w:val="21"/>
              </w:rPr>
              <w:t>した</w:t>
            </w:r>
            <w:r w:rsidR="0089630C" w:rsidRPr="00A12382">
              <w:rPr>
                <w:rFonts w:asciiTheme="minorEastAsia" w:eastAsiaTheme="minorEastAsia" w:hAnsiTheme="minorEastAsia" w:cs="ＭＳ 明朝" w:hint="eastAsia"/>
                <w:kern w:val="0"/>
                <w:szCs w:val="21"/>
              </w:rPr>
              <w:t>。</w:t>
            </w:r>
          </w:p>
          <w:p w14:paraId="4828BF22" w14:textId="459A39B0" w:rsidR="005E1463" w:rsidRPr="00A12382" w:rsidRDefault="00DC2D5F" w:rsidP="00430D29">
            <w:pPr>
              <w:suppressAutoHyphens/>
              <w:kinsoku w:val="0"/>
              <w:wordWrap w:val="0"/>
              <w:overflowPunct w:val="0"/>
              <w:autoSpaceDE w:val="0"/>
              <w:autoSpaceDN w:val="0"/>
              <w:adjustRightInd w:val="0"/>
              <w:spacing w:line="246" w:lineRule="atLeast"/>
              <w:ind w:leftChars="100" w:left="210" w:firstLineChars="100" w:firstLine="210"/>
              <w:textAlignment w:val="baseline"/>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滝沢</w:t>
            </w:r>
            <w:r w:rsidR="008876FB" w:rsidRPr="00A12382">
              <w:rPr>
                <w:rFonts w:asciiTheme="minorEastAsia" w:eastAsiaTheme="minorEastAsia" w:hAnsiTheme="minorEastAsia" w:cs="ＭＳ 明朝" w:hint="eastAsia"/>
                <w:kern w:val="0"/>
                <w:szCs w:val="21"/>
              </w:rPr>
              <w:t>部会長</w:t>
            </w:r>
            <w:r w:rsidR="009A2A1E" w:rsidRPr="00A12382">
              <w:rPr>
                <w:rFonts w:asciiTheme="minorEastAsia" w:eastAsiaTheme="minorEastAsia" w:hAnsiTheme="minorEastAsia" w:cs="ＭＳ 明朝" w:hint="eastAsia"/>
                <w:kern w:val="0"/>
                <w:szCs w:val="21"/>
              </w:rPr>
              <w:t>から、本日の会議は事前にメールで送付</w:t>
            </w:r>
            <w:r w:rsidR="008876FB" w:rsidRPr="00A12382">
              <w:rPr>
                <w:rFonts w:asciiTheme="minorEastAsia" w:eastAsiaTheme="minorEastAsia" w:hAnsiTheme="minorEastAsia" w:cs="ＭＳ 明朝" w:hint="eastAsia"/>
                <w:kern w:val="0"/>
                <w:szCs w:val="21"/>
              </w:rPr>
              <w:t>している資料に基づき、</w:t>
            </w:r>
            <w:r w:rsidR="001E3D07" w:rsidRPr="00A12382">
              <w:rPr>
                <w:rFonts w:asciiTheme="minorEastAsia" w:eastAsiaTheme="minorEastAsia" w:hAnsiTheme="minorEastAsia" w:cs="ＭＳ 明朝" w:hint="eastAsia"/>
                <w:kern w:val="0"/>
                <w:szCs w:val="21"/>
              </w:rPr>
              <w:t>議題に沿って進行していくとの説明があった。</w:t>
            </w:r>
          </w:p>
          <w:p w14:paraId="5E395A36" w14:textId="77777777" w:rsidR="0072050E" w:rsidRPr="00A12382" w:rsidRDefault="0072050E" w:rsidP="0072050E">
            <w:pPr>
              <w:suppressAutoHyphens/>
              <w:kinsoku w:val="0"/>
              <w:wordWrap w:val="0"/>
              <w:overflowPunct w:val="0"/>
              <w:autoSpaceDE w:val="0"/>
              <w:autoSpaceDN w:val="0"/>
              <w:adjustRightInd w:val="0"/>
              <w:spacing w:line="246" w:lineRule="atLeast"/>
              <w:ind w:firstLineChars="100" w:firstLine="211"/>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cs="ＭＳ 明朝" w:hint="eastAsia"/>
                <w:b/>
                <w:kern w:val="0"/>
                <w:szCs w:val="21"/>
              </w:rPr>
              <w:t>【報告事項】</w:t>
            </w:r>
          </w:p>
          <w:p w14:paraId="19A570CE" w14:textId="77777777" w:rsidR="00774C5D" w:rsidRPr="00A12382" w:rsidRDefault="0072050E" w:rsidP="0072050E">
            <w:pPr>
              <w:suppressAutoHyphens/>
              <w:kinsoku w:val="0"/>
              <w:wordWrap w:val="0"/>
              <w:overflowPunct w:val="0"/>
              <w:autoSpaceDE w:val="0"/>
              <w:autoSpaceDN w:val="0"/>
              <w:adjustRightInd w:val="0"/>
              <w:spacing w:line="246" w:lineRule="atLeast"/>
              <w:ind w:firstLineChars="100" w:firstLine="211"/>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cs="ＭＳ 明朝" w:hint="eastAsia"/>
                <w:b/>
                <w:kern w:val="0"/>
                <w:szCs w:val="21"/>
              </w:rPr>
              <w:t>１．都道府県がん診療連携協議会　情報提供･相談支援部会報告について</w:t>
            </w:r>
            <w:r w:rsidR="00DC2D5F" w:rsidRPr="00A12382">
              <w:rPr>
                <w:rFonts w:asciiTheme="minorEastAsia" w:eastAsiaTheme="minorEastAsia" w:hAnsiTheme="minorEastAsia" w:cs="ＭＳ 明朝" w:hint="eastAsia"/>
                <w:b/>
                <w:kern w:val="0"/>
                <w:szCs w:val="21"/>
              </w:rPr>
              <w:t xml:space="preserve">(報告資料①)　</w:t>
            </w:r>
          </w:p>
          <w:p w14:paraId="08274CE7" w14:textId="6D3E8C5D" w:rsidR="001E3D07" w:rsidRPr="00A12382" w:rsidRDefault="00B32DB9" w:rsidP="00D325AF">
            <w:pPr>
              <w:ind w:leftChars="100" w:left="210" w:firstLineChars="100" w:firstLine="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徳島大学病院近藤</w:t>
            </w:r>
            <w:r w:rsidR="004B48EE" w:rsidRPr="00A12382">
              <w:rPr>
                <w:rFonts w:asciiTheme="minorEastAsia" w:eastAsiaTheme="minorEastAsia" w:hAnsiTheme="minorEastAsia" w:cs="ＭＳ 明朝" w:hint="eastAsia"/>
                <w:kern w:val="0"/>
                <w:szCs w:val="21"/>
              </w:rPr>
              <w:t>社会福祉士</w:t>
            </w:r>
            <w:r w:rsidRPr="00A12382">
              <w:rPr>
                <w:rFonts w:asciiTheme="minorEastAsia" w:eastAsiaTheme="minorEastAsia" w:hAnsiTheme="minorEastAsia" w:hint="eastAsia"/>
                <w:szCs w:val="21"/>
                <w:shd w:val="clear" w:color="auto" w:fill="FFFFFF"/>
              </w:rPr>
              <w:t>から、</w:t>
            </w:r>
            <w:r w:rsidR="005F11AB" w:rsidRPr="00A12382">
              <w:rPr>
                <w:rFonts w:asciiTheme="minorEastAsia" w:eastAsiaTheme="minorEastAsia" w:hAnsiTheme="minorEastAsia" w:hint="eastAsia"/>
                <w:szCs w:val="21"/>
                <w:shd w:val="clear" w:color="auto" w:fill="FFFFFF"/>
              </w:rPr>
              <w:t>報告</w:t>
            </w:r>
            <w:r w:rsidRPr="00A12382">
              <w:rPr>
                <w:rFonts w:asciiTheme="minorEastAsia" w:eastAsiaTheme="minorEastAsia" w:hAnsiTheme="minorEastAsia" w:hint="eastAsia"/>
                <w:szCs w:val="21"/>
                <w:shd w:val="clear" w:color="auto" w:fill="FFFFFF"/>
              </w:rPr>
              <w:t>資料</w:t>
            </w:r>
            <w:r w:rsidR="005F11AB" w:rsidRPr="00A12382">
              <w:rPr>
                <w:rFonts w:asciiTheme="minorEastAsia" w:eastAsiaTheme="minorEastAsia" w:hAnsiTheme="minorEastAsia" w:hint="eastAsia"/>
                <w:szCs w:val="21"/>
                <w:shd w:val="clear" w:color="auto" w:fill="FFFFFF"/>
              </w:rPr>
              <w:t>①</w:t>
            </w:r>
            <w:r w:rsidR="001E3D07" w:rsidRPr="00A12382">
              <w:rPr>
                <w:rFonts w:asciiTheme="minorEastAsia" w:eastAsiaTheme="minorEastAsia" w:hAnsiTheme="minorEastAsia" w:hint="eastAsia"/>
                <w:szCs w:val="21"/>
                <w:shd w:val="clear" w:color="auto" w:fill="FFFFFF"/>
              </w:rPr>
              <w:t>に基づき</w:t>
            </w:r>
            <w:r w:rsidR="0017314B" w:rsidRPr="00A12382">
              <w:rPr>
                <w:rFonts w:asciiTheme="minorEastAsia" w:eastAsiaTheme="minorEastAsia" w:hAnsiTheme="minorEastAsia" w:hint="eastAsia"/>
                <w:szCs w:val="21"/>
                <w:shd w:val="clear" w:color="auto" w:fill="FFFFFF"/>
              </w:rPr>
              <w:t>都道府県がん診療連携協議会</w:t>
            </w:r>
            <w:r w:rsidR="005E1463" w:rsidRPr="00A12382">
              <w:rPr>
                <w:rFonts w:asciiTheme="minorEastAsia" w:eastAsiaTheme="minorEastAsia" w:hAnsiTheme="minorEastAsia" w:hint="eastAsia"/>
                <w:szCs w:val="21"/>
                <w:shd w:val="clear" w:color="auto" w:fill="FFFFFF"/>
              </w:rPr>
              <w:t>情報提供・相談支援部会会議</w:t>
            </w:r>
            <w:r w:rsidR="001E3D07" w:rsidRPr="00A12382">
              <w:rPr>
                <w:rFonts w:asciiTheme="minorEastAsia" w:eastAsiaTheme="minorEastAsia" w:hAnsiTheme="minorEastAsia" w:hint="eastAsia"/>
                <w:szCs w:val="21"/>
                <w:shd w:val="clear" w:color="auto" w:fill="FFFFFF"/>
              </w:rPr>
              <w:t>参加報告があった。</w:t>
            </w:r>
          </w:p>
          <w:p w14:paraId="5A90D3B6" w14:textId="63864DD0" w:rsidR="001E3D07" w:rsidRPr="00A12382" w:rsidRDefault="001E3D07" w:rsidP="006867E0">
            <w:pPr>
              <w:ind w:leftChars="100" w:left="420" w:hangingChars="100" w:hanging="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1)今年度も都道府県がん診療連携協議会情報提供・相談支援部会会議は</w:t>
            </w:r>
            <w:r w:rsidR="006867E0" w:rsidRPr="00A12382">
              <w:rPr>
                <w:rFonts w:asciiTheme="minorEastAsia" w:eastAsiaTheme="minorEastAsia" w:hAnsiTheme="minorEastAsia" w:hint="eastAsia"/>
                <w:szCs w:val="21"/>
                <w:shd w:val="clear" w:color="auto" w:fill="FFFFFF"/>
              </w:rPr>
              <w:t>202</w:t>
            </w:r>
            <w:r w:rsidR="005F11AB" w:rsidRPr="00A12382">
              <w:rPr>
                <w:rFonts w:asciiTheme="minorEastAsia" w:eastAsiaTheme="minorEastAsia" w:hAnsiTheme="minorEastAsia" w:hint="eastAsia"/>
                <w:szCs w:val="21"/>
                <w:shd w:val="clear" w:color="auto" w:fill="FFFFFF"/>
              </w:rPr>
              <w:t>3</w:t>
            </w:r>
            <w:r w:rsidR="006867E0" w:rsidRPr="00A12382">
              <w:rPr>
                <w:rFonts w:asciiTheme="minorEastAsia" w:eastAsiaTheme="minorEastAsia" w:hAnsiTheme="minorEastAsia" w:hint="eastAsia"/>
                <w:szCs w:val="21"/>
                <w:shd w:val="clear" w:color="auto" w:fill="FFFFFF"/>
              </w:rPr>
              <w:t>年11月24日に</w:t>
            </w:r>
            <w:r w:rsidRPr="00A12382">
              <w:rPr>
                <w:rFonts w:asciiTheme="minorEastAsia" w:eastAsiaTheme="minorEastAsia" w:hAnsiTheme="minorEastAsia" w:hint="eastAsia"/>
                <w:szCs w:val="21"/>
                <w:shd w:val="clear" w:color="auto" w:fill="FFFFFF"/>
              </w:rPr>
              <w:t>Webで開催された。</w:t>
            </w:r>
          </w:p>
          <w:p w14:paraId="1C2124E7" w14:textId="4B233E69" w:rsidR="005F11AB" w:rsidRPr="00A12382" w:rsidRDefault="005F11AB" w:rsidP="00430D29">
            <w:pPr>
              <w:ind w:leftChars="100" w:left="420" w:hangingChars="100" w:hanging="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2)</w:t>
            </w:r>
            <w:r w:rsidRPr="00A12382">
              <w:rPr>
                <w:rFonts w:asciiTheme="minorEastAsia" w:eastAsiaTheme="minorEastAsia" w:hAnsiTheme="minorEastAsia" w:cs="" w:hint="eastAsia"/>
                <w:szCs w:val="21"/>
              </w:rPr>
              <w:t>厚生労働省</w:t>
            </w:r>
            <w:r w:rsidRPr="00A12382">
              <w:rPr>
                <w:rFonts w:asciiTheme="minorEastAsia" w:eastAsiaTheme="minorEastAsia" w:hAnsiTheme="minorEastAsia" w:cs=""/>
                <w:szCs w:val="21"/>
              </w:rPr>
              <w:t xml:space="preserve"> </w:t>
            </w:r>
            <w:r w:rsidRPr="00A12382">
              <w:rPr>
                <w:rFonts w:asciiTheme="minorEastAsia" w:eastAsiaTheme="minorEastAsia" w:hAnsiTheme="minorEastAsia" w:cs="" w:hint="eastAsia"/>
                <w:szCs w:val="21"/>
              </w:rPr>
              <w:t>健康局</w:t>
            </w:r>
            <w:r w:rsidRPr="00A12382">
              <w:rPr>
                <w:rFonts w:asciiTheme="minorEastAsia" w:eastAsiaTheme="minorEastAsia" w:hAnsiTheme="minorEastAsia" w:cs=""/>
                <w:szCs w:val="21"/>
              </w:rPr>
              <w:t xml:space="preserve"> </w:t>
            </w:r>
            <w:r w:rsidRPr="00A12382">
              <w:rPr>
                <w:rFonts w:asciiTheme="minorEastAsia" w:eastAsiaTheme="minorEastAsia" w:hAnsiTheme="minorEastAsia" w:cs="" w:hint="eastAsia"/>
                <w:szCs w:val="21"/>
              </w:rPr>
              <w:t>がん・疾病対策課より、新整備指針発出後1年経過しての</w:t>
            </w:r>
            <w:r w:rsidR="00430D29" w:rsidRPr="00A12382">
              <w:rPr>
                <w:rFonts w:asciiTheme="minorEastAsia" w:eastAsiaTheme="minorEastAsia" w:hAnsiTheme="minorEastAsia" w:cs="" w:hint="eastAsia"/>
                <w:szCs w:val="21"/>
              </w:rPr>
              <w:t>変化と課題、P</w:t>
            </w:r>
            <w:r w:rsidR="00430D29" w:rsidRPr="00A12382">
              <w:rPr>
                <w:rFonts w:asciiTheme="minorEastAsia" w:eastAsiaTheme="minorEastAsia" w:hAnsiTheme="minorEastAsia" w:cs=""/>
                <w:szCs w:val="21"/>
              </w:rPr>
              <w:t>DCA</w:t>
            </w:r>
            <w:r w:rsidR="009E0D2E" w:rsidRPr="00A12382">
              <w:rPr>
                <w:rFonts w:asciiTheme="minorEastAsia" w:eastAsiaTheme="minorEastAsia" w:hAnsiTheme="minorEastAsia" w:cs="" w:hint="eastAsia"/>
                <w:szCs w:val="21"/>
              </w:rPr>
              <w:t>実施状況チェックリストの今後の活用、</w:t>
            </w:r>
            <w:r w:rsidR="00430D29" w:rsidRPr="00A12382">
              <w:rPr>
                <w:rFonts w:asciiTheme="minorEastAsia" w:eastAsiaTheme="minorEastAsia" w:hAnsiTheme="minorEastAsia" w:cs="" w:hint="eastAsia"/>
                <w:szCs w:val="21"/>
              </w:rPr>
              <w:t>検討等について説明があった。</w:t>
            </w:r>
          </w:p>
          <w:p w14:paraId="3656C3CC" w14:textId="77777777" w:rsidR="009F49C2" w:rsidRDefault="006867E0" w:rsidP="009E0D2E">
            <w:pPr>
              <w:autoSpaceDE w:val="0"/>
              <w:autoSpaceDN w:val="0"/>
              <w:adjustRightInd w:val="0"/>
              <w:ind w:leftChars="100" w:left="840" w:hangingChars="300" w:hanging="630"/>
              <w:jc w:val="left"/>
              <w:rPr>
                <w:rFonts w:asciiTheme="minorEastAsia" w:eastAsiaTheme="minorEastAsia" w:hAnsiTheme="minorEastAsia" w:cs="u..."/>
                <w:color w:val="000000"/>
                <w:kern w:val="0"/>
                <w:szCs w:val="21"/>
              </w:rPr>
            </w:pPr>
            <w:r w:rsidRPr="00A12382">
              <w:rPr>
                <w:rFonts w:asciiTheme="minorEastAsia" w:eastAsiaTheme="minorEastAsia" w:hAnsiTheme="minorEastAsia" w:cs="u..." w:hint="eastAsia"/>
                <w:color w:val="000000"/>
                <w:kern w:val="0"/>
                <w:szCs w:val="21"/>
              </w:rPr>
              <w:t>①</w:t>
            </w:r>
            <w:r w:rsidR="00FB0E1F" w:rsidRPr="00A12382">
              <w:rPr>
                <w:rFonts w:asciiTheme="minorEastAsia" w:eastAsiaTheme="minorEastAsia" w:hAnsiTheme="minorEastAsia" w:cs="u..." w:hint="eastAsia"/>
                <w:color w:val="000000"/>
                <w:kern w:val="0"/>
                <w:szCs w:val="21"/>
              </w:rPr>
              <w:t>アンケート結果の共有として、</w:t>
            </w:r>
            <w:r w:rsidR="009E0D2E" w:rsidRPr="00A12382">
              <w:rPr>
                <w:rFonts w:asciiTheme="minorEastAsia" w:eastAsiaTheme="minorEastAsia" w:hAnsiTheme="minorEastAsia" w:cs="u..." w:hint="eastAsia"/>
                <w:color w:val="000000"/>
                <w:kern w:val="0"/>
                <w:szCs w:val="21"/>
              </w:rPr>
              <w:t>がん相談支援センターを</w:t>
            </w:r>
            <w:r w:rsidR="009F49C2">
              <w:rPr>
                <w:rFonts w:asciiTheme="minorEastAsia" w:eastAsiaTheme="minorEastAsia" w:hAnsiTheme="minorEastAsia" w:cs="u..." w:hint="eastAsia"/>
                <w:color w:val="000000"/>
                <w:kern w:val="0"/>
                <w:szCs w:val="21"/>
              </w:rPr>
              <w:t>がんと診断された方が一度は必ず訪問し</w:t>
            </w:r>
          </w:p>
          <w:p w14:paraId="32778DF8" w14:textId="2236E735" w:rsidR="006867E0" w:rsidRPr="00A12382" w:rsidRDefault="009F49C2" w:rsidP="009F49C2">
            <w:pPr>
              <w:autoSpaceDE w:val="0"/>
              <w:autoSpaceDN w:val="0"/>
              <w:adjustRightInd w:val="0"/>
              <w:ind w:leftChars="200" w:left="840" w:hangingChars="200" w:hanging="420"/>
              <w:jc w:val="left"/>
              <w:rPr>
                <w:rFonts w:asciiTheme="minorEastAsia" w:eastAsiaTheme="minorEastAsia" w:hAnsiTheme="minorEastAsia" w:cs="u..."/>
                <w:color w:val="000000"/>
                <w:kern w:val="0"/>
                <w:szCs w:val="21"/>
              </w:rPr>
            </w:pPr>
            <w:r>
              <w:rPr>
                <w:rFonts w:asciiTheme="minorEastAsia" w:eastAsiaTheme="minorEastAsia" w:hAnsiTheme="minorEastAsia" w:cs="u..." w:hint="eastAsia"/>
                <w:color w:val="000000"/>
                <w:kern w:val="0"/>
                <w:szCs w:val="21"/>
              </w:rPr>
              <w:t>てもらう</w:t>
            </w:r>
            <w:r w:rsidR="009E0D2E" w:rsidRPr="00A12382">
              <w:rPr>
                <w:rFonts w:asciiTheme="minorEastAsia" w:eastAsiaTheme="minorEastAsia" w:hAnsiTheme="minorEastAsia" w:cs="u..." w:hint="eastAsia"/>
                <w:color w:val="000000"/>
                <w:kern w:val="0"/>
                <w:szCs w:val="21"/>
              </w:rPr>
              <w:t>流れの構築は</w:t>
            </w:r>
            <w:r w:rsidR="00430D29" w:rsidRPr="00A12382">
              <w:rPr>
                <w:rFonts w:asciiTheme="minorEastAsia" w:eastAsiaTheme="minorEastAsia" w:hAnsiTheme="minorEastAsia" w:cs="u..." w:hint="eastAsia"/>
                <w:color w:val="000000"/>
                <w:kern w:val="0"/>
                <w:szCs w:val="21"/>
              </w:rPr>
              <w:t>病院スタッフへの周知、連携強化などの取組</w:t>
            </w:r>
            <w:r w:rsidR="00520DE8" w:rsidRPr="00A12382">
              <w:rPr>
                <w:rFonts w:asciiTheme="minorEastAsia" w:eastAsiaTheme="minorEastAsia" w:hAnsiTheme="minorEastAsia" w:cs="u..." w:hint="eastAsia"/>
                <w:color w:val="000000"/>
                <w:kern w:val="0"/>
                <w:szCs w:val="21"/>
              </w:rPr>
              <w:t>が必要である</w:t>
            </w:r>
            <w:r w:rsidR="006867E0" w:rsidRPr="00A12382">
              <w:rPr>
                <w:rFonts w:asciiTheme="minorEastAsia" w:eastAsiaTheme="minorEastAsia" w:hAnsiTheme="minorEastAsia" w:cs="u..." w:hint="eastAsia"/>
                <w:color w:val="000000"/>
                <w:kern w:val="0"/>
                <w:szCs w:val="21"/>
              </w:rPr>
              <w:t>。</w:t>
            </w:r>
            <w:r w:rsidR="006867E0" w:rsidRPr="00A12382">
              <w:rPr>
                <w:rFonts w:asciiTheme="minorEastAsia" w:eastAsiaTheme="minorEastAsia" w:hAnsiTheme="minorEastAsia" w:cs="u..."/>
                <w:color w:val="000000"/>
                <w:kern w:val="0"/>
                <w:szCs w:val="21"/>
              </w:rPr>
              <w:t xml:space="preserve"> </w:t>
            </w:r>
          </w:p>
          <w:p w14:paraId="1D19D9F9" w14:textId="3E356D09" w:rsidR="0063586F" w:rsidRDefault="006867E0" w:rsidP="0063586F">
            <w:pPr>
              <w:autoSpaceDE w:val="0"/>
              <w:autoSpaceDN w:val="0"/>
              <w:adjustRightInd w:val="0"/>
              <w:ind w:leftChars="100" w:left="420" w:hangingChars="100" w:hanging="210"/>
              <w:jc w:val="left"/>
              <w:rPr>
                <w:rFonts w:asciiTheme="minorEastAsia" w:eastAsiaTheme="minorEastAsia" w:hAnsiTheme="minorEastAsia" w:cs="u..."/>
                <w:color w:val="000000"/>
                <w:szCs w:val="21"/>
              </w:rPr>
            </w:pPr>
            <w:r w:rsidRPr="00A12382">
              <w:rPr>
                <w:rFonts w:asciiTheme="minorEastAsia" w:eastAsiaTheme="minorEastAsia" w:hAnsiTheme="minorEastAsia" w:cs="u..." w:hint="eastAsia"/>
                <w:color w:val="000000"/>
                <w:kern w:val="0"/>
                <w:szCs w:val="21"/>
              </w:rPr>
              <w:t>②</w:t>
            </w:r>
            <w:r w:rsidR="00413901" w:rsidRPr="00A12382">
              <w:rPr>
                <w:rFonts w:asciiTheme="minorEastAsia" w:eastAsiaTheme="minorEastAsia" w:hAnsiTheme="minorEastAsia" w:cs="u..." w:hint="eastAsia"/>
                <w:color w:val="000000"/>
                <w:kern w:val="0"/>
                <w:szCs w:val="21"/>
              </w:rPr>
              <w:t>各領域における具体的な取り組み状況と</w:t>
            </w:r>
            <w:r w:rsidR="00520DE8" w:rsidRPr="00A12382">
              <w:rPr>
                <w:rFonts w:asciiTheme="minorEastAsia" w:eastAsiaTheme="minorEastAsia" w:hAnsiTheme="minorEastAsia" w:cs="u..." w:hint="eastAsia"/>
                <w:color w:val="000000"/>
                <w:kern w:val="0"/>
                <w:szCs w:val="21"/>
              </w:rPr>
              <w:t>そ</w:t>
            </w:r>
            <w:r w:rsidR="00413901" w:rsidRPr="00A12382">
              <w:rPr>
                <w:rFonts w:asciiTheme="minorEastAsia" w:eastAsiaTheme="minorEastAsia" w:hAnsiTheme="minorEastAsia" w:cs="u..." w:hint="eastAsia"/>
                <w:color w:val="000000"/>
                <w:kern w:val="0"/>
                <w:szCs w:val="21"/>
              </w:rPr>
              <w:t>こから見える課題</w:t>
            </w:r>
            <w:r w:rsidR="00520DE8" w:rsidRPr="00A12382">
              <w:rPr>
                <w:rFonts w:asciiTheme="minorEastAsia" w:eastAsiaTheme="minorEastAsia" w:hAnsiTheme="minorEastAsia" w:cs="u..." w:hint="eastAsia"/>
                <w:color w:val="000000"/>
                <w:kern w:val="0"/>
                <w:szCs w:val="21"/>
              </w:rPr>
              <w:t>、また</w:t>
            </w:r>
            <w:r w:rsidR="00413901" w:rsidRPr="00A12382">
              <w:rPr>
                <w:rFonts w:asciiTheme="minorEastAsia" w:eastAsiaTheme="minorEastAsia" w:hAnsiTheme="minorEastAsia" w:cs="u..." w:hint="eastAsia"/>
                <w:color w:val="000000"/>
                <w:szCs w:val="21"/>
              </w:rPr>
              <w:t>情報提供体制の整備に</w:t>
            </w:r>
            <w:r w:rsidR="00520DE8" w:rsidRPr="00A12382">
              <w:rPr>
                <w:rFonts w:asciiTheme="minorEastAsia" w:eastAsiaTheme="minorEastAsia" w:hAnsiTheme="minorEastAsia" w:cs="u..." w:hint="eastAsia"/>
                <w:color w:val="000000"/>
                <w:szCs w:val="21"/>
              </w:rPr>
              <w:t>あ</w:t>
            </w:r>
            <w:r w:rsidR="0063586F">
              <w:rPr>
                <w:rFonts w:asciiTheme="minorEastAsia" w:eastAsiaTheme="minorEastAsia" w:hAnsiTheme="minorEastAsia" w:cs="u..." w:hint="eastAsia"/>
                <w:color w:val="000000"/>
                <w:szCs w:val="21"/>
              </w:rPr>
              <w:t xml:space="preserve">たり　</w:t>
            </w:r>
          </w:p>
          <w:p w14:paraId="37B5DECF" w14:textId="512FF541" w:rsidR="00520DE8" w:rsidRPr="00A12382" w:rsidRDefault="008376CB" w:rsidP="008376CB">
            <w:pPr>
              <w:autoSpaceDE w:val="0"/>
              <w:autoSpaceDN w:val="0"/>
              <w:adjustRightInd w:val="0"/>
              <w:ind w:leftChars="200" w:left="420"/>
              <w:jc w:val="left"/>
              <w:rPr>
                <w:rFonts w:asciiTheme="minorEastAsia" w:eastAsiaTheme="minorEastAsia" w:hAnsiTheme="minorEastAsia" w:cs="u..."/>
                <w:color w:val="000000"/>
                <w:szCs w:val="21"/>
              </w:rPr>
            </w:pPr>
            <w:r>
              <w:rPr>
                <w:rFonts w:asciiTheme="minorEastAsia" w:eastAsiaTheme="minorEastAsia" w:hAnsiTheme="minorEastAsia" w:cs="u..." w:hint="eastAsia"/>
                <w:color w:val="000000"/>
                <w:szCs w:val="21"/>
              </w:rPr>
              <w:t>スクリーニングが機能しないや</w:t>
            </w:r>
            <w:r w:rsidR="009F49C2">
              <w:rPr>
                <w:rFonts w:asciiTheme="minorEastAsia" w:eastAsiaTheme="minorEastAsia" w:hAnsiTheme="minorEastAsia" w:cs="u..." w:hint="eastAsia"/>
                <w:color w:val="000000"/>
                <w:szCs w:val="21"/>
              </w:rPr>
              <w:t>必要な情報が患者に届いていない</w:t>
            </w:r>
            <w:r>
              <w:rPr>
                <w:rFonts w:asciiTheme="minorEastAsia" w:eastAsiaTheme="minorEastAsia" w:hAnsiTheme="minorEastAsia" w:cs="u..." w:hint="eastAsia"/>
                <w:color w:val="000000"/>
                <w:szCs w:val="21"/>
              </w:rPr>
              <w:t>などが</w:t>
            </w:r>
            <w:r w:rsidR="00413901" w:rsidRPr="00A12382">
              <w:rPr>
                <w:rFonts w:asciiTheme="minorEastAsia" w:eastAsiaTheme="minorEastAsia" w:hAnsiTheme="minorEastAsia" w:cs="u..." w:hint="eastAsia"/>
                <w:color w:val="000000"/>
                <w:szCs w:val="21"/>
              </w:rPr>
              <w:t>課題であることなど</w:t>
            </w:r>
            <w:r w:rsidR="00520DE8" w:rsidRPr="00A12382">
              <w:rPr>
                <w:rFonts w:asciiTheme="minorEastAsia" w:eastAsiaTheme="minorEastAsia" w:hAnsiTheme="minorEastAsia" w:cs="u..." w:hint="eastAsia"/>
                <w:color w:val="000000"/>
                <w:szCs w:val="21"/>
              </w:rPr>
              <w:t>が</w:t>
            </w:r>
            <w:r w:rsidR="00413901" w:rsidRPr="00A12382">
              <w:rPr>
                <w:rFonts w:asciiTheme="minorEastAsia" w:eastAsiaTheme="minorEastAsia" w:hAnsiTheme="minorEastAsia" w:cs="u..." w:hint="eastAsia"/>
                <w:color w:val="000000"/>
                <w:szCs w:val="21"/>
              </w:rPr>
              <w:t>紹介</w:t>
            </w:r>
            <w:r w:rsidR="00520DE8" w:rsidRPr="00A12382">
              <w:rPr>
                <w:rFonts w:asciiTheme="minorEastAsia" w:eastAsiaTheme="minorEastAsia" w:hAnsiTheme="minorEastAsia" w:cs="u..." w:hint="eastAsia"/>
                <w:color w:val="000000"/>
                <w:szCs w:val="21"/>
              </w:rPr>
              <w:t>された</w:t>
            </w:r>
            <w:r w:rsidR="00413901" w:rsidRPr="00A12382">
              <w:rPr>
                <w:rFonts w:asciiTheme="minorEastAsia" w:eastAsiaTheme="minorEastAsia" w:hAnsiTheme="minorEastAsia" w:cs="u..." w:hint="eastAsia"/>
                <w:color w:val="000000"/>
                <w:szCs w:val="21"/>
              </w:rPr>
              <w:t>。</w:t>
            </w:r>
          </w:p>
          <w:p w14:paraId="424C04F3" w14:textId="16A99C5F" w:rsidR="00CF79BE" w:rsidRPr="00A12382" w:rsidRDefault="006867E0" w:rsidP="00CF79BE">
            <w:pPr>
              <w:pStyle w:val="Default"/>
              <w:ind w:leftChars="100" w:left="420" w:hangingChars="100" w:hanging="210"/>
              <w:rPr>
                <w:rFonts w:asciiTheme="minorEastAsia" w:eastAsiaTheme="minorEastAsia" w:hAnsiTheme="minorEastAsia" w:cs="u..."/>
                <w:sz w:val="21"/>
                <w:szCs w:val="21"/>
              </w:rPr>
            </w:pPr>
            <w:r w:rsidRPr="00A12382">
              <w:rPr>
                <w:rFonts w:asciiTheme="minorEastAsia" w:eastAsiaTheme="minorEastAsia" w:hAnsiTheme="minorEastAsia" w:cs="u..." w:hint="eastAsia"/>
                <w:sz w:val="21"/>
                <w:szCs w:val="21"/>
              </w:rPr>
              <w:t>3)がん相談支援センターの</w:t>
            </w:r>
            <w:r w:rsidRPr="00A12382">
              <w:rPr>
                <w:rFonts w:asciiTheme="minorEastAsia" w:eastAsiaTheme="minorEastAsia" w:hAnsiTheme="minorEastAsia" w:cs="u..."/>
                <w:sz w:val="21"/>
                <w:szCs w:val="21"/>
              </w:rPr>
              <w:t>PDCA</w:t>
            </w:r>
            <w:r w:rsidRPr="00A12382">
              <w:rPr>
                <w:rFonts w:asciiTheme="minorEastAsia" w:eastAsiaTheme="minorEastAsia" w:hAnsiTheme="minorEastAsia" w:cs="u..." w:hint="eastAsia"/>
                <w:sz w:val="21"/>
                <w:szCs w:val="21"/>
              </w:rPr>
              <w:t>実施状況チェックリストの更新</w:t>
            </w:r>
            <w:r w:rsidR="009E0D2E" w:rsidRPr="00A12382">
              <w:rPr>
                <w:rFonts w:asciiTheme="minorEastAsia" w:eastAsiaTheme="minorEastAsia" w:hAnsiTheme="minorEastAsia" w:cs="u..." w:hint="eastAsia"/>
                <w:sz w:val="21"/>
                <w:szCs w:val="21"/>
              </w:rPr>
              <w:t>・</w:t>
            </w:r>
            <w:r w:rsidR="00557C0E" w:rsidRPr="00A12382">
              <w:rPr>
                <w:rFonts w:asciiTheme="minorEastAsia" w:eastAsiaTheme="minorEastAsia" w:hAnsiTheme="minorEastAsia" w:cs="u..." w:hint="eastAsia"/>
                <w:sz w:val="21"/>
                <w:szCs w:val="21"/>
              </w:rPr>
              <w:t>進捗について</w:t>
            </w:r>
            <w:r w:rsidR="009E0D2E" w:rsidRPr="00A12382">
              <w:rPr>
                <w:rFonts w:asciiTheme="minorEastAsia" w:eastAsiaTheme="minorEastAsia" w:hAnsiTheme="minorEastAsia" w:cs="u..." w:hint="eastAsia"/>
                <w:sz w:val="21"/>
                <w:szCs w:val="21"/>
              </w:rPr>
              <w:t>は、</w:t>
            </w:r>
            <w:r w:rsidR="000708A8" w:rsidRPr="00A12382">
              <w:rPr>
                <w:rFonts w:asciiTheme="minorEastAsia" w:eastAsiaTheme="minorEastAsia" w:hAnsiTheme="minorEastAsia" w:cs="u..."/>
                <w:sz w:val="21"/>
                <w:szCs w:val="21"/>
              </w:rPr>
              <w:t>PDCA</w:t>
            </w:r>
            <w:r w:rsidR="000708A8" w:rsidRPr="00A12382">
              <w:rPr>
                <w:rFonts w:asciiTheme="minorEastAsia" w:eastAsiaTheme="minorEastAsia" w:hAnsiTheme="minorEastAsia" w:cs="u..." w:hint="eastAsia"/>
                <w:sz w:val="21"/>
                <w:szCs w:val="21"/>
              </w:rPr>
              <w:t>チェックリスト2023修正案で活用していく</w:t>
            </w:r>
            <w:r w:rsidRPr="00A12382">
              <w:rPr>
                <w:rFonts w:asciiTheme="minorEastAsia" w:eastAsiaTheme="minorEastAsia" w:hAnsiTheme="minorEastAsia" w:cs="u..." w:hint="eastAsia"/>
                <w:sz w:val="21"/>
                <w:szCs w:val="21"/>
              </w:rPr>
              <w:t>。</w:t>
            </w:r>
          </w:p>
          <w:p w14:paraId="0E1A2323" w14:textId="6DF8A399" w:rsidR="00CF79BE" w:rsidRPr="00A12382" w:rsidRDefault="00B7728F" w:rsidP="00B7728F">
            <w:pPr>
              <w:suppressAutoHyphens/>
              <w:kinsoku w:val="0"/>
              <w:wordWrap w:val="0"/>
              <w:overflowPunct w:val="0"/>
              <w:autoSpaceDE w:val="0"/>
              <w:autoSpaceDN w:val="0"/>
              <w:adjustRightInd w:val="0"/>
              <w:spacing w:line="246" w:lineRule="atLeast"/>
              <w:ind w:firstLineChars="500" w:firstLine="1050"/>
              <w:jc w:val="left"/>
              <w:textAlignment w:val="baseline"/>
              <w:rPr>
                <w:rFonts w:asciiTheme="minorEastAsia" w:eastAsiaTheme="minorEastAsia" w:hAnsiTheme="minorEastAsia"/>
                <w:bCs/>
                <w:szCs w:val="21"/>
              </w:rPr>
            </w:pPr>
            <w:r w:rsidRPr="00A12382">
              <w:rPr>
                <w:rFonts w:asciiTheme="minorEastAsia" w:eastAsiaTheme="minorEastAsia" w:hAnsiTheme="minorEastAsia" w:cs="ＭＳ 明朝" w:hint="eastAsia"/>
                <w:bCs/>
                <w:kern w:val="0"/>
                <w:szCs w:val="21"/>
              </w:rPr>
              <w:t>都道府県がん診療連携協議会　情報提供･相談支援部会の</w:t>
            </w:r>
            <w:r w:rsidRPr="00A12382">
              <w:rPr>
                <w:rFonts w:asciiTheme="minorEastAsia" w:eastAsiaTheme="minorEastAsia" w:hAnsiTheme="minorEastAsia" w:hint="eastAsia"/>
                <w:bCs/>
                <w:szCs w:val="21"/>
              </w:rPr>
              <w:t>詳細はU</w:t>
            </w:r>
            <w:r w:rsidRPr="00A12382">
              <w:rPr>
                <w:rFonts w:asciiTheme="minorEastAsia" w:eastAsiaTheme="minorEastAsia" w:hAnsiTheme="minorEastAsia"/>
                <w:bCs/>
                <w:szCs w:val="21"/>
              </w:rPr>
              <w:t>RL</w:t>
            </w:r>
            <w:r w:rsidRPr="00A12382">
              <w:rPr>
                <w:rFonts w:asciiTheme="minorEastAsia" w:eastAsiaTheme="minorEastAsia" w:hAnsiTheme="minorEastAsia" w:hint="eastAsia"/>
                <w:bCs/>
                <w:szCs w:val="21"/>
              </w:rPr>
              <w:t>を参照</w:t>
            </w:r>
          </w:p>
          <w:p w14:paraId="7416EF8D" w14:textId="51DB2601" w:rsidR="00CF79BE" w:rsidRPr="00A12382" w:rsidRDefault="00CF79BE" w:rsidP="00B7728F">
            <w:pPr>
              <w:suppressAutoHyphens/>
              <w:kinsoku w:val="0"/>
              <w:wordWrap w:val="0"/>
              <w:overflowPunct w:val="0"/>
              <w:autoSpaceDE w:val="0"/>
              <w:autoSpaceDN w:val="0"/>
              <w:adjustRightInd w:val="0"/>
              <w:spacing w:line="246" w:lineRule="atLeast"/>
              <w:ind w:firstLineChars="450" w:firstLine="945"/>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hint="eastAsia"/>
                <w:szCs w:val="21"/>
              </w:rPr>
              <w:lastRenderedPageBreak/>
              <w:t>（</w:t>
            </w:r>
            <w:hyperlink r:id="rId8" w:history="1">
              <w:r w:rsidRPr="00A12382">
                <w:rPr>
                  <w:rStyle w:val="a9"/>
                  <w:rFonts w:asciiTheme="minorEastAsia" w:eastAsiaTheme="minorEastAsia" w:hAnsiTheme="minorEastAsia"/>
                  <w:color w:val="auto"/>
                  <w:szCs w:val="21"/>
                  <w:u w:val="none"/>
                </w:rPr>
                <w:t>https://ganjoho.jp/med_pro/liaison_council/bukai/shiryo21/index.html)</w:t>
              </w:r>
            </w:hyperlink>
            <w:r w:rsidR="00B7728F" w:rsidRPr="00A12382">
              <w:rPr>
                <w:rFonts w:asciiTheme="minorEastAsia" w:eastAsiaTheme="minorEastAsia" w:hAnsiTheme="minorEastAsia" w:cs="ＭＳ 明朝"/>
                <w:b/>
                <w:kern w:val="0"/>
                <w:szCs w:val="21"/>
              </w:rPr>
              <w:t xml:space="preserve"> </w:t>
            </w:r>
          </w:p>
          <w:p w14:paraId="3CFBF339" w14:textId="15973926" w:rsidR="0063586F" w:rsidRDefault="00754E19" w:rsidP="0063586F">
            <w:pPr>
              <w:pStyle w:val="Default"/>
              <w:ind w:leftChars="100" w:left="420" w:hangingChars="100" w:hanging="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 w:val="21"/>
                <w:szCs w:val="21"/>
                <w:shd w:val="clear" w:color="auto" w:fill="FFFFFF"/>
              </w:rPr>
              <w:t xml:space="preserve">　</w:t>
            </w:r>
            <w:r w:rsidR="002B7DB1" w:rsidRPr="00A12382">
              <w:rPr>
                <w:rFonts w:asciiTheme="minorEastAsia" w:eastAsiaTheme="minorEastAsia" w:hAnsiTheme="minorEastAsia" w:hint="eastAsia"/>
                <w:sz w:val="21"/>
                <w:szCs w:val="21"/>
                <w:shd w:val="clear" w:color="auto" w:fill="FFFFFF"/>
              </w:rPr>
              <w:t>滝沢</w:t>
            </w:r>
            <w:r w:rsidRPr="00A12382">
              <w:rPr>
                <w:rFonts w:asciiTheme="minorEastAsia" w:eastAsiaTheme="minorEastAsia" w:hAnsiTheme="minorEastAsia" w:hint="eastAsia"/>
                <w:sz w:val="21"/>
                <w:szCs w:val="21"/>
                <w:shd w:val="clear" w:color="auto" w:fill="FFFFFF"/>
              </w:rPr>
              <w:t>部会長から、</w:t>
            </w:r>
            <w:r w:rsidRPr="00A12382">
              <w:rPr>
                <w:rFonts w:asciiTheme="minorEastAsia" w:eastAsiaTheme="minorEastAsia" w:hAnsiTheme="minorEastAsia" w:hint="eastAsia"/>
                <w:sz w:val="21"/>
                <w:szCs w:val="21"/>
              </w:rPr>
              <w:t>第4期がん対策推進基本計画</w:t>
            </w:r>
            <w:r w:rsidR="002B7DB1" w:rsidRPr="00A12382">
              <w:rPr>
                <w:rFonts w:asciiTheme="minorEastAsia" w:eastAsiaTheme="minorEastAsia" w:hAnsiTheme="minorEastAsia" w:hint="eastAsia"/>
                <w:sz w:val="21"/>
                <w:szCs w:val="21"/>
              </w:rPr>
              <w:t>が令和5年3月に閣議決定され、</w:t>
            </w:r>
            <w:r w:rsidR="0089228D" w:rsidRPr="00A12382">
              <w:rPr>
                <w:rFonts w:asciiTheme="minorEastAsia" w:eastAsiaTheme="minorEastAsia" w:hAnsiTheme="minorEastAsia" w:hint="eastAsia"/>
                <w:sz w:val="21"/>
                <w:szCs w:val="21"/>
                <w:shd w:val="clear" w:color="auto" w:fill="FFFFFF"/>
              </w:rPr>
              <w:t>外来初診時</w:t>
            </w:r>
            <w:r w:rsidR="004E5F4A" w:rsidRPr="00A12382">
              <w:rPr>
                <w:rFonts w:asciiTheme="minorEastAsia" w:eastAsiaTheme="minorEastAsia" w:hAnsiTheme="minorEastAsia" w:hint="eastAsia"/>
                <w:sz w:val="21"/>
                <w:szCs w:val="21"/>
                <w:shd w:val="clear" w:color="auto" w:fill="FFFFFF"/>
              </w:rPr>
              <w:t>から</w:t>
            </w:r>
            <w:r w:rsidR="0063586F">
              <w:rPr>
                <w:rFonts w:asciiTheme="minorEastAsia" w:eastAsiaTheme="minorEastAsia" w:hAnsiTheme="minorEastAsia" w:hint="eastAsia"/>
                <w:sz w:val="21"/>
                <w:szCs w:val="21"/>
                <w:shd w:val="clear" w:color="auto" w:fill="FFFFFF"/>
              </w:rPr>
              <w:t>治</w:t>
            </w:r>
          </w:p>
          <w:p w14:paraId="7F1C41BF" w14:textId="695FCC5C" w:rsidR="004E5F4A" w:rsidRPr="00A12382" w:rsidRDefault="002B7DB1" w:rsidP="002B7DB1">
            <w:pPr>
              <w:autoSpaceDE w:val="0"/>
              <w:autoSpaceDN w:val="0"/>
              <w:adjustRightInd w:val="0"/>
              <w:ind w:leftChars="100" w:left="42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療</w:t>
            </w:r>
            <w:r w:rsidR="0089228D" w:rsidRPr="00A12382">
              <w:rPr>
                <w:rFonts w:asciiTheme="minorEastAsia" w:eastAsiaTheme="minorEastAsia" w:hAnsiTheme="minorEastAsia" w:hint="eastAsia"/>
                <w:szCs w:val="21"/>
                <w:shd w:val="clear" w:color="auto" w:fill="FFFFFF"/>
              </w:rPr>
              <w:t>療開始までを目処に、がん患者及びその家族が必ず一度はがん相談支援センターを訪問できる体</w:t>
            </w:r>
          </w:p>
          <w:p w14:paraId="0C62B367" w14:textId="77777777" w:rsidR="002B7DB1" w:rsidRPr="00A12382" w:rsidRDefault="0089228D" w:rsidP="004E5F4A">
            <w:pPr>
              <w:autoSpaceDE w:val="0"/>
              <w:autoSpaceDN w:val="0"/>
              <w:adjustRightInd w:val="0"/>
              <w:ind w:leftChars="100" w:left="42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制を整備することとなっ</w:t>
            </w:r>
            <w:r w:rsidR="002B7DB1" w:rsidRPr="00A12382">
              <w:rPr>
                <w:rFonts w:asciiTheme="minorEastAsia" w:eastAsiaTheme="minorEastAsia" w:hAnsiTheme="minorEastAsia" w:hint="eastAsia"/>
                <w:szCs w:val="21"/>
                <w:shd w:val="clear" w:color="auto" w:fill="FFFFFF"/>
              </w:rPr>
              <w:t>た。その他、相談者からフィードバックを得る体制の整備、アピアランス</w:t>
            </w:r>
          </w:p>
          <w:p w14:paraId="2ECFAEFF" w14:textId="77777777" w:rsidR="002B7DB1" w:rsidRPr="00A12382" w:rsidRDefault="002B7DB1" w:rsidP="004E5F4A">
            <w:pPr>
              <w:autoSpaceDE w:val="0"/>
              <w:autoSpaceDN w:val="0"/>
              <w:adjustRightInd w:val="0"/>
              <w:ind w:leftChars="100" w:left="42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や妊孕性、がんゲノム医療などが課題となっている。すでに取り組まれている病院もあるが、参加</w:t>
            </w:r>
          </w:p>
          <w:p w14:paraId="4DCE3F0C" w14:textId="219C524E" w:rsidR="00754E19" w:rsidRPr="00A12382" w:rsidRDefault="002B7DB1" w:rsidP="002B7DB1">
            <w:pPr>
              <w:autoSpaceDE w:val="0"/>
              <w:autoSpaceDN w:val="0"/>
              <w:adjustRightInd w:val="0"/>
              <w:ind w:leftChars="100" w:left="42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委員から意見を伺いたいとの要望があった。</w:t>
            </w:r>
          </w:p>
          <w:p w14:paraId="0E16234B" w14:textId="65781170" w:rsidR="00774C5D" w:rsidRPr="00A12382" w:rsidRDefault="0089228D" w:rsidP="00774C5D">
            <w:pPr>
              <w:autoSpaceDE w:val="0"/>
              <w:autoSpaceDN w:val="0"/>
              <w:adjustRightInd w:val="0"/>
              <w:ind w:leftChars="200" w:left="63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香留委員から、</w:t>
            </w:r>
            <w:r w:rsidR="00774C5D" w:rsidRPr="00A12382">
              <w:rPr>
                <w:rFonts w:asciiTheme="minorEastAsia" w:eastAsiaTheme="minorEastAsia" w:hAnsiTheme="minorEastAsia" w:hint="eastAsia"/>
                <w:szCs w:val="21"/>
              </w:rPr>
              <w:t>第4期がん対策推進基本計画が発出され、</w:t>
            </w:r>
            <w:r w:rsidR="00774C5D" w:rsidRPr="00A12382">
              <w:rPr>
                <w:rFonts w:asciiTheme="minorEastAsia" w:eastAsiaTheme="minorEastAsia" w:hAnsiTheme="minorEastAsia" w:hint="eastAsia"/>
                <w:szCs w:val="21"/>
                <w:shd w:val="clear" w:color="auto" w:fill="FFFFFF"/>
              </w:rPr>
              <w:t>徳島県内の施設でも取り組まれている</w:t>
            </w:r>
            <w:r w:rsidR="0063586F">
              <w:rPr>
                <w:rFonts w:asciiTheme="minorEastAsia" w:eastAsiaTheme="minorEastAsia" w:hAnsiTheme="minorEastAsia" w:hint="eastAsia"/>
                <w:szCs w:val="21"/>
                <w:shd w:val="clear" w:color="auto" w:fill="FFFFFF"/>
              </w:rPr>
              <w:t xml:space="preserve">　</w:t>
            </w:r>
          </w:p>
          <w:p w14:paraId="17F5590D" w14:textId="0BB80F5A" w:rsidR="00774C5D" w:rsidRPr="00A12382" w:rsidRDefault="00774C5D" w:rsidP="00774C5D">
            <w:pPr>
              <w:autoSpaceDE w:val="0"/>
              <w:autoSpaceDN w:val="0"/>
              <w:adjustRightInd w:val="0"/>
              <w:ind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が、課題についてどのように考えているのかとの質問があった。</w:t>
            </w:r>
          </w:p>
          <w:p w14:paraId="1E2527EB" w14:textId="0234BF50" w:rsidR="00F6146C" w:rsidRPr="00A12382" w:rsidRDefault="00774C5D" w:rsidP="00F6146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有馬委員から、とくしま療養サポートブックに</w:t>
            </w:r>
            <w:r w:rsidR="00F6146C" w:rsidRPr="00A12382">
              <w:rPr>
                <w:rFonts w:asciiTheme="minorEastAsia" w:eastAsiaTheme="minorEastAsia" w:hAnsiTheme="minorEastAsia" w:hint="eastAsia"/>
                <w:szCs w:val="21"/>
                <w:shd w:val="clear" w:color="auto" w:fill="FFFFFF"/>
              </w:rPr>
              <w:t>がんと診断された時から、</w:t>
            </w:r>
            <w:r w:rsidRPr="00A12382">
              <w:rPr>
                <w:rFonts w:asciiTheme="minorEastAsia" w:eastAsiaTheme="minorEastAsia" w:hAnsiTheme="minorEastAsia" w:hint="eastAsia"/>
                <w:szCs w:val="21"/>
                <w:shd w:val="clear" w:color="auto" w:fill="FFFFFF"/>
              </w:rPr>
              <w:t>がん相談支援センターを</w:t>
            </w:r>
            <w:r w:rsidR="00F6146C" w:rsidRPr="00A12382">
              <w:rPr>
                <w:rFonts w:asciiTheme="minorEastAsia" w:eastAsiaTheme="minorEastAsia" w:hAnsiTheme="minorEastAsia" w:hint="eastAsia"/>
                <w:szCs w:val="21"/>
                <w:shd w:val="clear" w:color="auto" w:fill="FFFFFF"/>
              </w:rPr>
              <w:t>活用しましょうと</w:t>
            </w:r>
            <w:r w:rsidRPr="00A12382">
              <w:rPr>
                <w:rFonts w:asciiTheme="minorEastAsia" w:eastAsiaTheme="minorEastAsia" w:hAnsiTheme="minorEastAsia" w:hint="eastAsia"/>
                <w:szCs w:val="21"/>
                <w:shd w:val="clear" w:color="auto" w:fill="FFFFFF"/>
              </w:rPr>
              <w:t>掲載して発行を行った</w:t>
            </w:r>
            <w:r w:rsidR="009E0D2E" w:rsidRPr="00A12382">
              <w:rPr>
                <w:rFonts w:asciiTheme="minorEastAsia" w:eastAsiaTheme="minorEastAsia" w:hAnsiTheme="minorEastAsia" w:hint="eastAsia"/>
                <w:szCs w:val="21"/>
                <w:shd w:val="clear" w:color="auto" w:fill="FFFFFF"/>
              </w:rPr>
              <w:t>。啓発のひとつとして医療の現場だけでなく、地域に広がれば</w:t>
            </w:r>
            <w:r w:rsidR="00F6146C" w:rsidRPr="00A12382">
              <w:rPr>
                <w:rFonts w:asciiTheme="minorEastAsia" w:eastAsiaTheme="minorEastAsia" w:hAnsiTheme="minorEastAsia" w:hint="eastAsia"/>
                <w:szCs w:val="21"/>
                <w:shd w:val="clear" w:color="auto" w:fill="FFFFFF"/>
              </w:rPr>
              <w:t>、広報</w:t>
            </w:r>
            <w:r w:rsidR="009E0D2E" w:rsidRPr="00A12382">
              <w:rPr>
                <w:rFonts w:asciiTheme="minorEastAsia" w:eastAsiaTheme="minorEastAsia" w:hAnsiTheme="minorEastAsia" w:hint="eastAsia"/>
                <w:szCs w:val="21"/>
                <w:shd w:val="clear" w:color="auto" w:fill="FFFFFF"/>
              </w:rPr>
              <w:t>が</w:t>
            </w:r>
            <w:r w:rsidR="00F6146C" w:rsidRPr="00A12382">
              <w:rPr>
                <w:rFonts w:asciiTheme="minorEastAsia" w:eastAsiaTheme="minorEastAsia" w:hAnsiTheme="minorEastAsia" w:hint="eastAsia"/>
                <w:szCs w:val="21"/>
                <w:shd w:val="clear" w:color="auto" w:fill="FFFFFF"/>
              </w:rPr>
              <w:t xml:space="preserve">出来るのではないかとの意見があった。　</w:t>
            </w:r>
          </w:p>
          <w:p w14:paraId="1DD20638" w14:textId="2BB92C5E" w:rsidR="00774C5D" w:rsidRPr="00A12382" w:rsidRDefault="00F6146C" w:rsidP="00F6146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滝沢部会長から、作成時から行き届いていない情報など</w:t>
            </w:r>
            <w:r w:rsidR="009E0D2E" w:rsidRPr="00A12382">
              <w:rPr>
                <w:rFonts w:asciiTheme="minorEastAsia" w:eastAsiaTheme="minorEastAsia" w:hAnsiTheme="minorEastAsia" w:hint="eastAsia"/>
                <w:szCs w:val="21"/>
                <w:shd w:val="clear" w:color="auto" w:fill="FFFFFF"/>
              </w:rPr>
              <w:t>を感じることはなかったのか</w:t>
            </w:r>
            <w:r w:rsidRPr="00A12382">
              <w:rPr>
                <w:rFonts w:asciiTheme="minorEastAsia" w:eastAsiaTheme="minorEastAsia" w:hAnsiTheme="minorEastAsia" w:hint="eastAsia"/>
                <w:szCs w:val="21"/>
                <w:shd w:val="clear" w:color="auto" w:fill="FFFFFF"/>
              </w:rPr>
              <w:t>との質問があった。</w:t>
            </w:r>
          </w:p>
          <w:p w14:paraId="2C5E9B3F" w14:textId="79E7E8EA" w:rsidR="00F6146C" w:rsidRPr="00A12382" w:rsidRDefault="00F6146C" w:rsidP="00F6146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有馬委員から、課題であるアピアランス</w:t>
            </w:r>
            <w:r w:rsidR="000D5FC3" w:rsidRPr="00A12382">
              <w:rPr>
                <w:rFonts w:asciiTheme="minorEastAsia" w:eastAsiaTheme="minorEastAsia" w:hAnsiTheme="minorEastAsia" w:hint="eastAsia"/>
                <w:szCs w:val="21"/>
                <w:shd w:val="clear" w:color="auto" w:fill="FFFFFF"/>
              </w:rPr>
              <w:t>、妊孕性、</w:t>
            </w:r>
            <w:r w:rsidRPr="00A12382">
              <w:rPr>
                <w:rFonts w:asciiTheme="minorEastAsia" w:eastAsiaTheme="minorEastAsia" w:hAnsiTheme="minorEastAsia" w:hint="eastAsia"/>
                <w:szCs w:val="21"/>
                <w:shd w:val="clear" w:color="auto" w:fill="FFFFFF"/>
              </w:rPr>
              <w:t>ゲノム医療、就労などの情報も取り入れている。医療従事者が相談時に、その内容にも触れて対応していただけると</w:t>
            </w:r>
            <w:r w:rsidR="000D5FC3" w:rsidRPr="00A12382">
              <w:rPr>
                <w:rFonts w:asciiTheme="minorEastAsia" w:eastAsiaTheme="minorEastAsia" w:hAnsiTheme="minorEastAsia" w:hint="eastAsia"/>
                <w:szCs w:val="21"/>
                <w:shd w:val="clear" w:color="auto" w:fill="FFFFFF"/>
              </w:rPr>
              <w:t>課題の解決にも繋がるのではないかとの回答があった。</w:t>
            </w:r>
          </w:p>
          <w:p w14:paraId="215BFA1B" w14:textId="322D2D38" w:rsidR="005B56A3" w:rsidRPr="00A12382" w:rsidRDefault="005B56A3" w:rsidP="00F6146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徳島赤十字病院高木氏から、がん相談支援センターの周知について</w:t>
            </w:r>
            <w:r w:rsidR="009E0D2E" w:rsidRPr="00A12382">
              <w:rPr>
                <w:rFonts w:asciiTheme="minorEastAsia" w:eastAsiaTheme="minorEastAsia" w:hAnsiTheme="minorEastAsia" w:hint="eastAsia"/>
                <w:szCs w:val="21"/>
                <w:shd w:val="clear" w:color="auto" w:fill="FFFFFF"/>
              </w:rPr>
              <w:t>は、</w:t>
            </w:r>
            <w:r w:rsidRPr="00A12382">
              <w:rPr>
                <w:rFonts w:asciiTheme="minorEastAsia" w:eastAsiaTheme="minorEastAsia" w:hAnsiTheme="minorEastAsia" w:hint="eastAsia"/>
                <w:szCs w:val="21"/>
                <w:shd w:val="clear" w:color="auto" w:fill="FFFFFF"/>
              </w:rPr>
              <w:t>外来の診察室にて看護師や受付など院内で周知をしている。また、がんと診断され何をしていいのかわからないとの患者さんがおり、患者さんに適したタイミングで周知を行うのがよいのではないかとの意見があった。</w:t>
            </w:r>
          </w:p>
          <w:p w14:paraId="55D597C9" w14:textId="0EF8C97E" w:rsidR="00561AD2" w:rsidRPr="00A12382" w:rsidRDefault="005B56A3" w:rsidP="006E77D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香留委員から、学会でもがん相談支援センターに必ず繋ぐことが難しいとの意見もあり、患者さんと医療従事者がどのタイミングがいいのか</w:t>
            </w:r>
            <w:r w:rsidR="00B7728F" w:rsidRPr="00A12382">
              <w:rPr>
                <w:rFonts w:asciiTheme="minorEastAsia" w:eastAsiaTheme="minorEastAsia" w:hAnsiTheme="minorEastAsia" w:hint="eastAsia"/>
                <w:szCs w:val="21"/>
                <w:shd w:val="clear" w:color="auto" w:fill="FFFFFF"/>
              </w:rPr>
              <w:t>繰り返し話し合いすることで、</w:t>
            </w:r>
            <w:r w:rsidRPr="00A12382">
              <w:rPr>
                <w:rFonts w:asciiTheme="minorEastAsia" w:eastAsiaTheme="minorEastAsia" w:hAnsiTheme="minorEastAsia" w:hint="eastAsia"/>
                <w:szCs w:val="21"/>
                <w:shd w:val="clear" w:color="auto" w:fill="FFFFFF"/>
              </w:rPr>
              <w:t>糸口</w:t>
            </w:r>
            <w:r w:rsidR="00B7728F" w:rsidRPr="00A12382">
              <w:rPr>
                <w:rFonts w:asciiTheme="minorEastAsia" w:eastAsiaTheme="minorEastAsia" w:hAnsiTheme="minorEastAsia" w:hint="eastAsia"/>
                <w:szCs w:val="21"/>
                <w:shd w:val="clear" w:color="auto" w:fill="FFFFFF"/>
              </w:rPr>
              <w:t>が</w:t>
            </w:r>
            <w:r w:rsidRPr="00A12382">
              <w:rPr>
                <w:rFonts w:asciiTheme="minorEastAsia" w:eastAsiaTheme="minorEastAsia" w:hAnsiTheme="minorEastAsia" w:hint="eastAsia"/>
                <w:szCs w:val="21"/>
                <w:shd w:val="clear" w:color="auto" w:fill="FFFFFF"/>
              </w:rPr>
              <w:t>見つかるのではないか</w:t>
            </w:r>
            <w:r w:rsidR="006E77DC" w:rsidRPr="00A12382">
              <w:rPr>
                <w:rFonts w:asciiTheme="minorEastAsia" w:eastAsiaTheme="minorEastAsia" w:hAnsiTheme="minorEastAsia" w:hint="eastAsia"/>
                <w:szCs w:val="21"/>
                <w:shd w:val="clear" w:color="auto" w:fill="FFFFFF"/>
              </w:rPr>
              <w:t>、また</w:t>
            </w:r>
            <w:r w:rsidR="00561AD2" w:rsidRPr="00A12382">
              <w:rPr>
                <w:rFonts w:asciiTheme="minorEastAsia" w:eastAsiaTheme="minorEastAsia" w:hAnsiTheme="minorEastAsia" w:hint="eastAsia"/>
                <w:szCs w:val="21"/>
                <w:shd w:val="clear" w:color="auto" w:fill="FFFFFF"/>
              </w:rPr>
              <w:t>かかりつけ医の医師</w:t>
            </w:r>
            <w:r w:rsidR="006E77DC" w:rsidRPr="00A12382">
              <w:rPr>
                <w:rFonts w:asciiTheme="minorEastAsia" w:eastAsiaTheme="minorEastAsia" w:hAnsiTheme="minorEastAsia" w:hint="eastAsia"/>
                <w:szCs w:val="21"/>
                <w:shd w:val="clear" w:color="auto" w:fill="FFFFFF"/>
              </w:rPr>
              <w:t>等</w:t>
            </w:r>
            <w:r w:rsidR="00561AD2" w:rsidRPr="00A12382">
              <w:rPr>
                <w:rFonts w:asciiTheme="minorEastAsia" w:eastAsiaTheme="minorEastAsia" w:hAnsiTheme="minorEastAsia" w:hint="eastAsia"/>
                <w:szCs w:val="21"/>
                <w:shd w:val="clear" w:color="auto" w:fill="FFFFFF"/>
              </w:rPr>
              <w:t>にもがん相談支援センターがあることを</w:t>
            </w:r>
            <w:r w:rsidR="006E77DC" w:rsidRPr="00A12382">
              <w:rPr>
                <w:rFonts w:asciiTheme="minorEastAsia" w:eastAsiaTheme="minorEastAsia" w:hAnsiTheme="minorEastAsia" w:hint="eastAsia"/>
                <w:szCs w:val="21"/>
                <w:shd w:val="clear" w:color="auto" w:fill="FFFFFF"/>
              </w:rPr>
              <w:t>知っていただくことも必要ではないかとの意見があった。</w:t>
            </w:r>
          </w:p>
          <w:p w14:paraId="3B0847AB" w14:textId="5621798C" w:rsidR="005B56A3" w:rsidRPr="00A12382" w:rsidRDefault="006E77DC" w:rsidP="00F6146C">
            <w:pPr>
              <w:autoSpaceDE w:val="0"/>
              <w:autoSpaceDN w:val="0"/>
              <w:adjustRightInd w:val="0"/>
              <w:ind w:leftChars="100" w:left="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滝沢部会長から、徳島市民病院では公認心理師が</w:t>
            </w:r>
            <w:r w:rsidR="002D766D" w:rsidRPr="00A12382">
              <w:rPr>
                <w:rFonts w:asciiTheme="minorEastAsia" w:eastAsiaTheme="minorEastAsia" w:hAnsiTheme="minorEastAsia" w:hint="eastAsia"/>
                <w:szCs w:val="21"/>
                <w:shd w:val="clear" w:color="auto" w:fill="FFFFFF"/>
              </w:rPr>
              <w:t>患者さんに付き添いがん相談支援センターまで案内されていると聞いているとの報告があった。</w:t>
            </w:r>
          </w:p>
          <w:p w14:paraId="5D40D6BC" w14:textId="080E1FFE" w:rsidR="002D766D" w:rsidRPr="00A12382" w:rsidRDefault="002D766D" w:rsidP="002D766D">
            <w:pPr>
              <w:autoSpaceDE w:val="0"/>
              <w:autoSpaceDN w:val="0"/>
              <w:adjustRightInd w:val="0"/>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日野委員から、当院で</w:t>
            </w:r>
            <w:r w:rsidR="009E0D2E" w:rsidRPr="00A12382">
              <w:rPr>
                <w:rFonts w:asciiTheme="minorEastAsia" w:eastAsiaTheme="minorEastAsia" w:hAnsiTheme="minorEastAsia" w:hint="eastAsia"/>
                <w:szCs w:val="21"/>
                <w:shd w:val="clear" w:color="auto" w:fill="FFFFFF"/>
              </w:rPr>
              <w:t>告知の診療終了後に公認心理師ががん相談支援センターまで案内を行</w:t>
            </w:r>
            <w:r w:rsidR="002A6207" w:rsidRPr="00A12382">
              <w:rPr>
                <w:rFonts w:asciiTheme="minorEastAsia" w:eastAsiaTheme="minorEastAsia" w:hAnsiTheme="minorEastAsia" w:hint="eastAsia"/>
                <w:szCs w:val="21"/>
                <w:shd w:val="clear" w:color="auto" w:fill="FFFFFF"/>
              </w:rPr>
              <w:t>い、</w:t>
            </w:r>
            <w:r w:rsidRPr="00A12382">
              <w:rPr>
                <w:rFonts w:asciiTheme="minorEastAsia" w:eastAsiaTheme="minorEastAsia" w:hAnsiTheme="minorEastAsia" w:hint="eastAsia"/>
                <w:szCs w:val="21"/>
                <w:shd w:val="clear" w:color="auto" w:fill="FFFFFF"/>
              </w:rPr>
              <w:t>心配ごと、困りごとなど心理面でもサポートを行っているとの報告があった。</w:t>
            </w:r>
          </w:p>
          <w:p w14:paraId="216A131C" w14:textId="24118CD3" w:rsidR="006D4B66" w:rsidRPr="00A12382" w:rsidRDefault="006D4B66" w:rsidP="002D766D">
            <w:pPr>
              <w:autoSpaceDE w:val="0"/>
              <w:autoSpaceDN w:val="0"/>
              <w:adjustRightInd w:val="0"/>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滝沢部会長から、とくしまがん療養サポートブックの活用について各病院の医師など認知されているのかとの質問があった。</w:t>
            </w:r>
          </w:p>
          <w:p w14:paraId="5054517E" w14:textId="0FFC915F" w:rsidR="006D4B66" w:rsidRPr="00A12382" w:rsidRDefault="006D4B66" w:rsidP="002D766D">
            <w:pPr>
              <w:autoSpaceDE w:val="0"/>
              <w:autoSpaceDN w:val="0"/>
              <w:adjustRightInd w:val="0"/>
              <w:ind w:leftChars="100" w:left="210" w:firstLineChars="100" w:firstLine="210"/>
              <w:jc w:val="left"/>
              <w:rPr>
                <w:rFonts w:asciiTheme="minorEastAsia" w:eastAsiaTheme="minorEastAsia" w:hAnsiTheme="minorEastAsia"/>
                <w:color w:val="FF0000"/>
                <w:szCs w:val="21"/>
                <w:shd w:val="clear" w:color="auto" w:fill="FFFFFF"/>
              </w:rPr>
            </w:pPr>
            <w:r w:rsidRPr="00A12382">
              <w:rPr>
                <w:rFonts w:asciiTheme="minorEastAsia" w:eastAsiaTheme="minorEastAsia" w:hAnsiTheme="minorEastAsia" w:hint="eastAsia"/>
                <w:szCs w:val="21"/>
                <w:shd w:val="clear" w:color="auto" w:fill="FFFFFF"/>
              </w:rPr>
              <w:t>漆川</w:t>
            </w:r>
            <w:r w:rsidR="001401C4">
              <w:rPr>
                <w:rFonts w:asciiTheme="minorEastAsia" w:eastAsiaTheme="minorEastAsia" w:hAnsiTheme="minorEastAsia" w:hint="eastAsia"/>
                <w:szCs w:val="21"/>
                <w:shd w:val="clear" w:color="auto" w:fill="FFFFFF"/>
              </w:rPr>
              <w:t>委員</w:t>
            </w:r>
            <w:r w:rsidRPr="00A12382">
              <w:rPr>
                <w:rFonts w:asciiTheme="minorEastAsia" w:eastAsiaTheme="minorEastAsia" w:hAnsiTheme="minorEastAsia" w:hint="eastAsia"/>
                <w:szCs w:val="21"/>
                <w:shd w:val="clear" w:color="auto" w:fill="FFFFFF"/>
              </w:rPr>
              <w:t>から、外来にもおいてはいるが認知されておらず活用できていないとの回答があった。</w:t>
            </w:r>
          </w:p>
          <w:p w14:paraId="4163302D" w14:textId="69401DBE" w:rsidR="006D4B66" w:rsidRPr="00A12382" w:rsidRDefault="006D4B66" w:rsidP="002D766D">
            <w:pPr>
              <w:autoSpaceDE w:val="0"/>
              <w:autoSpaceDN w:val="0"/>
              <w:adjustRightInd w:val="0"/>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安藤委員から、外来に置いているが、非がん患者さんについても活用できる内容で掲載されているため、非がん患者さんにも配布を行い活用しているとの報告があった。</w:t>
            </w:r>
          </w:p>
          <w:p w14:paraId="5BC1E800" w14:textId="07BA3A6C" w:rsidR="006D4B66" w:rsidRPr="00A12382" w:rsidRDefault="006D4B66" w:rsidP="002D766D">
            <w:pPr>
              <w:autoSpaceDE w:val="0"/>
              <w:autoSpaceDN w:val="0"/>
              <w:adjustRightInd w:val="0"/>
              <w:ind w:leftChars="100" w:left="210" w:firstLineChars="100" w:firstLine="210"/>
              <w:jc w:val="left"/>
              <w:rPr>
                <w:rFonts w:asciiTheme="minorEastAsia" w:eastAsiaTheme="minorEastAsia" w:hAnsiTheme="minorEastAsia"/>
                <w:color w:val="FF0000"/>
                <w:szCs w:val="21"/>
                <w:shd w:val="clear" w:color="auto" w:fill="FFFFFF"/>
              </w:rPr>
            </w:pPr>
            <w:r w:rsidRPr="00A12382">
              <w:rPr>
                <w:rFonts w:asciiTheme="minorEastAsia" w:eastAsiaTheme="minorEastAsia" w:hAnsiTheme="minorEastAsia" w:hint="eastAsia"/>
                <w:szCs w:val="21"/>
                <w:shd w:val="clear" w:color="auto" w:fill="FFFFFF"/>
              </w:rPr>
              <w:t>徳島赤十字病院高木氏から、手に取られた患者さんから、表紙に</w:t>
            </w:r>
            <w:r w:rsidR="00126511" w:rsidRPr="00A12382">
              <w:rPr>
                <w:rFonts w:asciiTheme="minorEastAsia" w:eastAsiaTheme="minorEastAsia" w:hAnsiTheme="minorEastAsia" w:hint="eastAsia"/>
                <w:szCs w:val="21"/>
                <w:shd w:val="clear" w:color="auto" w:fill="FFFFFF"/>
              </w:rPr>
              <w:t>県のマスコット</w:t>
            </w:r>
            <w:r w:rsidR="002A6207" w:rsidRPr="00A12382">
              <w:rPr>
                <w:rFonts w:asciiTheme="minorEastAsia" w:eastAsiaTheme="minorEastAsia" w:hAnsiTheme="minorEastAsia" w:hint="eastAsia"/>
                <w:szCs w:val="21"/>
                <w:shd w:val="clear" w:color="auto" w:fill="FFFFFF"/>
              </w:rPr>
              <w:t>すだちくん</w:t>
            </w:r>
            <w:r w:rsidRPr="00A12382">
              <w:rPr>
                <w:rFonts w:asciiTheme="minorEastAsia" w:eastAsiaTheme="minorEastAsia" w:hAnsiTheme="minorEastAsia" w:hint="eastAsia"/>
                <w:szCs w:val="21"/>
                <w:shd w:val="clear" w:color="auto" w:fill="FFFFFF"/>
              </w:rPr>
              <w:t>が掲載されており</w:t>
            </w:r>
            <w:r w:rsidR="00126511" w:rsidRPr="00A12382">
              <w:rPr>
                <w:rFonts w:asciiTheme="minorEastAsia" w:eastAsiaTheme="minorEastAsia" w:hAnsiTheme="minorEastAsia" w:hint="eastAsia"/>
                <w:szCs w:val="21"/>
                <w:shd w:val="clear" w:color="auto" w:fill="FFFFFF"/>
              </w:rPr>
              <w:t>、</w:t>
            </w:r>
            <w:r w:rsidRPr="00A12382">
              <w:rPr>
                <w:rFonts w:asciiTheme="minorEastAsia" w:eastAsiaTheme="minorEastAsia" w:hAnsiTheme="minorEastAsia" w:hint="eastAsia"/>
                <w:szCs w:val="21"/>
                <w:shd w:val="clear" w:color="auto" w:fill="FFFFFF"/>
              </w:rPr>
              <w:t>信頼できる情報であるとの意見をいただいたとの報告があった。</w:t>
            </w:r>
          </w:p>
          <w:p w14:paraId="55A7CE50" w14:textId="5379B0FD" w:rsidR="000A12D6" w:rsidRPr="00A12382" w:rsidRDefault="0072050E" w:rsidP="00B7569A">
            <w:pPr>
              <w:autoSpaceDE w:val="0"/>
              <w:autoSpaceDN w:val="0"/>
              <w:adjustRightInd w:val="0"/>
              <w:ind w:leftChars="100" w:left="210" w:firstLineChars="100" w:firstLine="210"/>
              <w:jc w:val="left"/>
              <w:rPr>
                <w:rFonts w:asciiTheme="minorEastAsia" w:eastAsiaTheme="minorEastAsia" w:hAnsiTheme="minorEastAsia"/>
                <w:szCs w:val="21"/>
              </w:rPr>
            </w:pPr>
            <w:r w:rsidRPr="00A12382">
              <w:rPr>
                <w:rFonts w:asciiTheme="minorEastAsia" w:eastAsiaTheme="minorEastAsia" w:hAnsiTheme="minorEastAsia" w:hint="eastAsia"/>
                <w:szCs w:val="21"/>
              </w:rPr>
              <w:t xml:space="preserve">　</w:t>
            </w:r>
          </w:p>
          <w:p w14:paraId="58362B24" w14:textId="53B575F6" w:rsidR="0072050E" w:rsidRPr="00A12382" w:rsidRDefault="0072050E" w:rsidP="0072050E">
            <w:pPr>
              <w:suppressAutoHyphens/>
              <w:kinsoku w:val="0"/>
              <w:wordWrap w:val="0"/>
              <w:overflowPunct w:val="0"/>
              <w:autoSpaceDE w:val="0"/>
              <w:autoSpaceDN w:val="0"/>
              <w:adjustRightInd w:val="0"/>
              <w:spacing w:line="246" w:lineRule="atLeast"/>
              <w:ind w:firstLineChars="100" w:firstLine="211"/>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cs="ＭＳ 明朝" w:hint="eastAsia"/>
                <w:b/>
                <w:kern w:val="0"/>
                <w:szCs w:val="21"/>
              </w:rPr>
              <w:t>２．徳島県民がんフォーラム報告について</w:t>
            </w:r>
            <w:r w:rsidR="00126511" w:rsidRPr="00A12382">
              <w:rPr>
                <w:rFonts w:asciiTheme="minorEastAsia" w:eastAsiaTheme="minorEastAsia" w:hAnsiTheme="minorEastAsia" w:cs="ＭＳ 明朝" w:hint="eastAsia"/>
                <w:b/>
                <w:kern w:val="0"/>
                <w:szCs w:val="21"/>
              </w:rPr>
              <w:t xml:space="preserve">(報告資料②)　</w:t>
            </w:r>
          </w:p>
          <w:p w14:paraId="3121F06D" w14:textId="528BAEBE" w:rsidR="0072050E" w:rsidRPr="00A12382" w:rsidRDefault="00126511" w:rsidP="004412A7">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森根</w:t>
            </w:r>
            <w:r w:rsidR="0072050E" w:rsidRPr="00A12382">
              <w:rPr>
                <w:rFonts w:asciiTheme="minorEastAsia" w:eastAsiaTheme="minorEastAsia" w:hAnsiTheme="minorEastAsia" w:hint="eastAsia"/>
                <w:szCs w:val="21"/>
              </w:rPr>
              <w:t>会長から、</w:t>
            </w:r>
            <w:r w:rsidRPr="00A12382">
              <w:rPr>
                <w:rFonts w:asciiTheme="minorEastAsia" w:eastAsiaTheme="minorEastAsia" w:hAnsiTheme="minorEastAsia" w:hint="eastAsia"/>
                <w:szCs w:val="21"/>
              </w:rPr>
              <w:t>報告</w:t>
            </w:r>
            <w:r w:rsidR="0072050E" w:rsidRPr="00A12382">
              <w:rPr>
                <w:rFonts w:asciiTheme="minorEastAsia" w:eastAsiaTheme="minorEastAsia" w:hAnsiTheme="minorEastAsia" w:hint="eastAsia"/>
                <w:szCs w:val="21"/>
              </w:rPr>
              <w:t>資料</w:t>
            </w:r>
            <w:r w:rsidR="004412A7" w:rsidRPr="00A12382">
              <w:rPr>
                <w:rFonts w:asciiTheme="minorEastAsia" w:eastAsiaTheme="minorEastAsia" w:hAnsiTheme="minorEastAsia" w:hint="eastAsia"/>
                <w:szCs w:val="21"/>
              </w:rPr>
              <w:t>③に基づき</w:t>
            </w:r>
            <w:r w:rsidR="0072050E" w:rsidRPr="00A12382">
              <w:rPr>
                <w:rFonts w:asciiTheme="minorEastAsia" w:eastAsiaTheme="minorEastAsia" w:hAnsiTheme="minorEastAsia" w:hint="eastAsia"/>
                <w:szCs w:val="21"/>
              </w:rPr>
              <w:t>「徳島県民がんフォーラム</w:t>
            </w:r>
            <w:r w:rsidR="0072050E" w:rsidRPr="00A12382">
              <w:rPr>
                <w:rFonts w:asciiTheme="minorEastAsia" w:eastAsiaTheme="minorEastAsia" w:hAnsiTheme="minorEastAsia"/>
                <w:szCs w:val="21"/>
              </w:rPr>
              <w:t>20</w:t>
            </w:r>
            <w:r w:rsidR="004615D6" w:rsidRPr="00A12382">
              <w:rPr>
                <w:rFonts w:asciiTheme="minorEastAsia" w:eastAsiaTheme="minorEastAsia" w:hAnsiTheme="minorEastAsia" w:hint="eastAsia"/>
                <w:szCs w:val="21"/>
              </w:rPr>
              <w:t>2</w:t>
            </w:r>
            <w:r w:rsidRPr="00A12382">
              <w:rPr>
                <w:rFonts w:asciiTheme="minorEastAsia" w:eastAsiaTheme="minorEastAsia" w:hAnsiTheme="minorEastAsia" w:hint="eastAsia"/>
                <w:szCs w:val="21"/>
              </w:rPr>
              <w:t>3</w:t>
            </w:r>
            <w:r w:rsidR="0072050E" w:rsidRPr="00A12382">
              <w:rPr>
                <w:rFonts w:asciiTheme="minorEastAsia" w:eastAsiaTheme="minorEastAsia" w:hAnsiTheme="minorEastAsia" w:hint="eastAsia"/>
                <w:szCs w:val="21"/>
              </w:rPr>
              <w:t>実施報告者」について報告があった。</w:t>
            </w:r>
          </w:p>
          <w:p w14:paraId="79877460" w14:textId="668EF4C4" w:rsidR="0072050E" w:rsidRPr="00A12382" w:rsidRDefault="00CE0992" w:rsidP="00CE0992">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cs="ＭＳ 明朝"/>
                <w:b/>
                <w:kern w:val="0"/>
                <w:szCs w:val="21"/>
              </w:rPr>
            </w:pPr>
            <w:r w:rsidRPr="00A12382">
              <w:rPr>
                <w:rFonts w:asciiTheme="minorEastAsia" w:eastAsiaTheme="minorEastAsia" w:hAnsiTheme="minorEastAsia" w:hint="eastAsia"/>
                <w:szCs w:val="21"/>
              </w:rPr>
              <w:t>1)</w:t>
            </w:r>
            <w:r w:rsidR="0072050E" w:rsidRPr="00A12382">
              <w:rPr>
                <w:rFonts w:asciiTheme="minorEastAsia" w:eastAsiaTheme="minorEastAsia" w:hAnsiTheme="minorEastAsia" w:hint="eastAsia"/>
                <w:szCs w:val="21"/>
              </w:rPr>
              <w:t>令和</w:t>
            </w:r>
            <w:r w:rsidR="00126511" w:rsidRPr="00A12382">
              <w:rPr>
                <w:rFonts w:asciiTheme="minorEastAsia" w:eastAsiaTheme="minorEastAsia" w:hAnsiTheme="minorEastAsia" w:hint="eastAsia"/>
                <w:szCs w:val="21"/>
              </w:rPr>
              <w:t>5</w:t>
            </w:r>
            <w:r w:rsidR="0072050E" w:rsidRPr="00A12382">
              <w:rPr>
                <w:rFonts w:asciiTheme="minorEastAsia" w:eastAsiaTheme="minorEastAsia" w:hAnsiTheme="minorEastAsia" w:hint="eastAsia"/>
                <w:szCs w:val="21"/>
              </w:rPr>
              <w:t>年</w:t>
            </w:r>
            <w:r w:rsidR="0017314B" w:rsidRPr="00A12382">
              <w:rPr>
                <w:rFonts w:asciiTheme="minorEastAsia" w:eastAsiaTheme="minorEastAsia" w:hAnsiTheme="minorEastAsia" w:hint="eastAsia"/>
                <w:szCs w:val="21"/>
              </w:rPr>
              <w:t>10</w:t>
            </w:r>
            <w:r w:rsidR="0072050E" w:rsidRPr="00A12382">
              <w:rPr>
                <w:rFonts w:asciiTheme="minorEastAsia" w:eastAsiaTheme="minorEastAsia" w:hAnsiTheme="minorEastAsia" w:hint="eastAsia"/>
                <w:szCs w:val="21"/>
              </w:rPr>
              <w:t>月</w:t>
            </w:r>
            <w:r w:rsidR="00126511" w:rsidRPr="00A12382">
              <w:rPr>
                <w:rFonts w:asciiTheme="minorEastAsia" w:eastAsiaTheme="minorEastAsia" w:hAnsiTheme="minorEastAsia" w:hint="eastAsia"/>
                <w:szCs w:val="21"/>
              </w:rPr>
              <w:t>29</w:t>
            </w:r>
            <w:r w:rsidR="0072050E" w:rsidRPr="00A12382">
              <w:rPr>
                <w:rFonts w:asciiTheme="minorEastAsia" w:eastAsiaTheme="minorEastAsia" w:hAnsiTheme="minorEastAsia" w:hint="eastAsia"/>
                <w:szCs w:val="21"/>
              </w:rPr>
              <w:t>日</w:t>
            </w:r>
            <w:r w:rsidR="0072050E" w:rsidRPr="00A12382">
              <w:rPr>
                <w:rFonts w:asciiTheme="minorEastAsia" w:eastAsiaTheme="minorEastAsia" w:hAnsiTheme="minorEastAsia"/>
                <w:szCs w:val="21"/>
              </w:rPr>
              <w:t>(</w:t>
            </w:r>
            <w:r w:rsidR="0045013E" w:rsidRPr="00A12382">
              <w:rPr>
                <w:rFonts w:asciiTheme="minorEastAsia" w:eastAsiaTheme="minorEastAsia" w:hAnsiTheme="minorEastAsia" w:hint="eastAsia"/>
                <w:szCs w:val="21"/>
              </w:rPr>
              <w:t>日</w:t>
            </w:r>
            <w:r w:rsidR="0072050E" w:rsidRPr="00A12382">
              <w:rPr>
                <w:rFonts w:asciiTheme="minorEastAsia" w:eastAsiaTheme="minorEastAsia" w:hAnsiTheme="minorEastAsia"/>
                <w:szCs w:val="21"/>
              </w:rPr>
              <w:t>)</w:t>
            </w:r>
            <w:r w:rsidR="004412A7" w:rsidRPr="00A12382">
              <w:rPr>
                <w:rFonts w:asciiTheme="minorEastAsia" w:eastAsiaTheme="minorEastAsia" w:hAnsiTheme="minorEastAsia" w:hint="eastAsia"/>
                <w:szCs w:val="21"/>
              </w:rPr>
              <w:t>に</w:t>
            </w:r>
            <w:r w:rsidR="0072050E" w:rsidRPr="00A12382">
              <w:rPr>
                <w:rFonts w:asciiTheme="minorEastAsia" w:eastAsiaTheme="minorEastAsia" w:hAnsiTheme="minorEastAsia" w:hint="eastAsia"/>
                <w:szCs w:val="21"/>
              </w:rPr>
              <w:t>徳島大学</w:t>
            </w:r>
            <w:r w:rsidR="007867FF" w:rsidRPr="00A12382">
              <w:rPr>
                <w:rFonts w:asciiTheme="minorEastAsia" w:eastAsiaTheme="minorEastAsia" w:hAnsiTheme="minorEastAsia" w:hint="eastAsia"/>
                <w:szCs w:val="21"/>
              </w:rPr>
              <w:t>大塚講堂にて</w:t>
            </w:r>
            <w:r w:rsidR="0072050E" w:rsidRPr="00A12382">
              <w:rPr>
                <w:rFonts w:asciiTheme="minorEastAsia" w:eastAsiaTheme="minorEastAsia" w:hAnsiTheme="minorEastAsia" w:hint="eastAsia"/>
                <w:szCs w:val="21"/>
              </w:rPr>
              <w:t>徳島県がん診療連携協議会診療連携部会、情報提供・相談支援部会、緩和ケア部会が主催、徳島大学病院がん診療連携センターと徳島新聞社が共催で</w:t>
            </w:r>
            <w:r w:rsidR="00126511" w:rsidRPr="00A12382">
              <w:rPr>
                <w:rFonts w:asciiTheme="minorEastAsia" w:eastAsiaTheme="minorEastAsia" w:hAnsiTheme="minorEastAsia" w:hint="eastAsia"/>
                <w:szCs w:val="21"/>
              </w:rPr>
              <w:t>集客開催</w:t>
            </w:r>
            <w:r w:rsidR="004412A7" w:rsidRPr="00A12382">
              <w:rPr>
                <w:rFonts w:asciiTheme="minorEastAsia" w:eastAsiaTheme="minorEastAsia" w:hAnsiTheme="minorEastAsia" w:hint="eastAsia"/>
                <w:szCs w:val="21"/>
              </w:rPr>
              <w:t>を行った。</w:t>
            </w:r>
            <w:r w:rsidR="007867FF" w:rsidRPr="00A12382">
              <w:rPr>
                <w:rFonts w:asciiTheme="minorEastAsia" w:eastAsiaTheme="minorEastAsia" w:hAnsiTheme="minorEastAsia" w:hint="eastAsia"/>
                <w:szCs w:val="21"/>
              </w:rPr>
              <w:t>なお、</w:t>
            </w:r>
            <w:r w:rsidR="00313323" w:rsidRPr="00A12382">
              <w:rPr>
                <w:rFonts w:asciiTheme="minorEastAsia" w:eastAsiaTheme="minorEastAsia" w:hAnsiTheme="minorEastAsia" w:hint="eastAsia"/>
                <w:szCs w:val="21"/>
              </w:rPr>
              <w:t>当日の模様を徳島県内のケーブルテレビで放映</w:t>
            </w:r>
            <w:r w:rsidR="007867FF" w:rsidRPr="00A12382">
              <w:rPr>
                <w:rFonts w:asciiTheme="minorEastAsia" w:eastAsiaTheme="minorEastAsia" w:hAnsiTheme="minorEastAsia" w:hint="eastAsia"/>
                <w:szCs w:val="21"/>
              </w:rPr>
              <w:t>を行った</w:t>
            </w:r>
            <w:r w:rsidR="0072050E" w:rsidRPr="00A12382">
              <w:rPr>
                <w:rFonts w:asciiTheme="minorEastAsia" w:eastAsiaTheme="minorEastAsia" w:hAnsiTheme="minorEastAsia" w:hint="eastAsia"/>
                <w:szCs w:val="21"/>
              </w:rPr>
              <w:t>。</w:t>
            </w:r>
          </w:p>
          <w:p w14:paraId="5C888B46" w14:textId="52FC2567" w:rsidR="0072050E" w:rsidRPr="00A12382" w:rsidRDefault="00CE0992" w:rsidP="0072050E">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2)</w:t>
            </w:r>
            <w:r w:rsidR="007867FF" w:rsidRPr="00A12382">
              <w:rPr>
                <w:rFonts w:asciiTheme="minorEastAsia" w:eastAsiaTheme="minorEastAsia" w:hAnsiTheme="minorEastAsia" w:hint="eastAsia"/>
                <w:szCs w:val="21"/>
              </w:rPr>
              <w:t>テーマ</w:t>
            </w:r>
            <w:r w:rsidR="0072050E" w:rsidRPr="00A12382">
              <w:rPr>
                <w:rFonts w:asciiTheme="minorEastAsia" w:eastAsiaTheme="minorEastAsia" w:hAnsiTheme="minorEastAsia" w:hint="eastAsia"/>
                <w:szCs w:val="21"/>
              </w:rPr>
              <w:t>は「</w:t>
            </w:r>
            <w:r w:rsidR="007867FF" w:rsidRPr="00A12382">
              <w:rPr>
                <w:rFonts w:asciiTheme="minorEastAsia" w:eastAsiaTheme="minorEastAsia" w:hAnsiTheme="minorEastAsia" w:hint="eastAsia"/>
                <w:szCs w:val="21"/>
              </w:rPr>
              <w:t>安心してください～徳島県のがんサポート～</w:t>
            </w:r>
            <w:r w:rsidR="0072050E" w:rsidRPr="00A12382">
              <w:rPr>
                <w:rFonts w:asciiTheme="minorEastAsia" w:eastAsiaTheme="minorEastAsia" w:hAnsiTheme="minorEastAsia" w:hint="eastAsia"/>
                <w:szCs w:val="21"/>
              </w:rPr>
              <w:t>」で</w:t>
            </w:r>
            <w:r w:rsidR="007867FF" w:rsidRPr="00A12382">
              <w:rPr>
                <w:rFonts w:asciiTheme="minorEastAsia" w:eastAsiaTheme="minorEastAsia" w:hAnsiTheme="minorEastAsia" w:hint="eastAsia"/>
                <w:szCs w:val="21"/>
              </w:rPr>
              <w:t>内容は</w:t>
            </w:r>
            <w:r w:rsidR="002605FB" w:rsidRPr="00A12382">
              <w:rPr>
                <w:rFonts w:asciiTheme="minorEastAsia" w:eastAsiaTheme="minorEastAsia" w:hAnsiTheme="minorEastAsia" w:hint="eastAsia"/>
                <w:szCs w:val="21"/>
              </w:rPr>
              <w:t>「</w:t>
            </w:r>
            <w:r w:rsidR="00126511" w:rsidRPr="00A12382">
              <w:rPr>
                <w:rFonts w:asciiTheme="minorEastAsia" w:eastAsiaTheme="minorEastAsia" w:hAnsiTheme="minorEastAsia" w:hint="eastAsia"/>
                <w:szCs w:val="21"/>
              </w:rPr>
              <w:t>第4期がん対策基本法</w:t>
            </w:r>
            <w:r w:rsidR="007867FF" w:rsidRPr="00A12382">
              <w:rPr>
                <w:rFonts w:asciiTheme="minorEastAsia" w:eastAsiaTheme="minorEastAsia" w:hAnsiTheme="minorEastAsia" w:hint="eastAsia"/>
                <w:szCs w:val="21"/>
              </w:rPr>
              <w:t>と徳</w:t>
            </w:r>
            <w:r w:rsidR="007867FF" w:rsidRPr="00A12382">
              <w:rPr>
                <w:rFonts w:asciiTheme="minorEastAsia" w:eastAsiaTheme="minorEastAsia" w:hAnsiTheme="minorEastAsia" w:hint="eastAsia"/>
                <w:szCs w:val="21"/>
              </w:rPr>
              <w:lastRenderedPageBreak/>
              <w:t>島県がん対策センターについて</w:t>
            </w:r>
            <w:r w:rsidR="002605FB" w:rsidRPr="00A12382">
              <w:rPr>
                <w:rFonts w:asciiTheme="minorEastAsia" w:eastAsiaTheme="minorEastAsia" w:hAnsiTheme="minorEastAsia" w:hint="eastAsia"/>
                <w:szCs w:val="21"/>
              </w:rPr>
              <w:t>」</w:t>
            </w:r>
            <w:r w:rsidR="004412A7" w:rsidRPr="00A12382">
              <w:rPr>
                <w:rFonts w:asciiTheme="minorEastAsia" w:eastAsiaTheme="minorEastAsia" w:hAnsiTheme="minorEastAsia" w:hint="eastAsia"/>
                <w:szCs w:val="21"/>
              </w:rPr>
              <w:t>をはじめ</w:t>
            </w:r>
            <w:r w:rsidR="0072050E" w:rsidRPr="00A12382">
              <w:rPr>
                <w:rFonts w:asciiTheme="minorEastAsia" w:eastAsiaTheme="minorEastAsia" w:hAnsiTheme="minorEastAsia" w:hint="eastAsia"/>
                <w:szCs w:val="21"/>
              </w:rPr>
              <w:t>、</w:t>
            </w:r>
            <w:r w:rsidR="00126511" w:rsidRPr="00A12382">
              <w:rPr>
                <w:rFonts w:asciiTheme="minorEastAsia" w:eastAsiaTheme="minorEastAsia" w:hAnsiTheme="minorEastAsia" w:hint="eastAsia"/>
                <w:szCs w:val="21"/>
              </w:rPr>
              <w:t>とくしまがん療養サポートブック</w:t>
            </w:r>
            <w:r w:rsidR="007867FF" w:rsidRPr="00A12382">
              <w:rPr>
                <w:rFonts w:asciiTheme="minorEastAsia" w:eastAsiaTheme="minorEastAsia" w:hAnsiTheme="minorEastAsia" w:hint="eastAsia"/>
                <w:szCs w:val="21"/>
              </w:rPr>
              <w:t>、</w:t>
            </w:r>
            <w:r w:rsidR="00126511" w:rsidRPr="00A12382">
              <w:rPr>
                <w:rFonts w:asciiTheme="minorEastAsia" w:eastAsiaTheme="minorEastAsia" w:hAnsiTheme="minorEastAsia" w:hint="eastAsia"/>
                <w:szCs w:val="21"/>
              </w:rPr>
              <w:t>サイコオンコロジー、薬物療法と神経ブロック</w:t>
            </w:r>
            <w:r w:rsidR="007867FF" w:rsidRPr="00A12382">
              <w:rPr>
                <w:rFonts w:asciiTheme="minorEastAsia" w:eastAsiaTheme="minorEastAsia" w:hAnsiTheme="minorEastAsia" w:hint="eastAsia"/>
                <w:szCs w:val="21"/>
              </w:rPr>
              <w:t>、</w:t>
            </w:r>
            <w:r w:rsidR="00126511" w:rsidRPr="00A12382">
              <w:rPr>
                <w:rFonts w:asciiTheme="minorEastAsia" w:eastAsiaTheme="minorEastAsia" w:hAnsiTheme="minorEastAsia" w:hint="eastAsia"/>
                <w:szCs w:val="21"/>
              </w:rPr>
              <w:t>栄養サポート</w:t>
            </w:r>
            <w:r w:rsidR="007867FF" w:rsidRPr="00A12382">
              <w:rPr>
                <w:rFonts w:asciiTheme="minorEastAsia" w:eastAsiaTheme="minorEastAsia" w:hAnsiTheme="minorEastAsia" w:hint="eastAsia"/>
                <w:szCs w:val="21"/>
              </w:rPr>
              <w:t>、</w:t>
            </w:r>
            <w:r w:rsidR="006E0BE8" w:rsidRPr="00A12382">
              <w:rPr>
                <w:rFonts w:asciiTheme="minorEastAsia" w:eastAsiaTheme="minorEastAsia" w:hAnsiTheme="minorEastAsia" w:hint="eastAsia"/>
                <w:szCs w:val="21"/>
              </w:rPr>
              <w:t>がん患者さんの意思決定支援</w:t>
            </w:r>
            <w:r w:rsidR="0072050E" w:rsidRPr="00A12382">
              <w:rPr>
                <w:rFonts w:asciiTheme="minorEastAsia" w:eastAsiaTheme="minorEastAsia" w:hAnsiTheme="minorEastAsia" w:hint="eastAsia"/>
                <w:szCs w:val="21"/>
              </w:rPr>
              <w:t>などについて</w:t>
            </w:r>
            <w:r w:rsidR="00313323" w:rsidRPr="00A12382">
              <w:rPr>
                <w:rFonts w:asciiTheme="minorEastAsia" w:eastAsiaTheme="minorEastAsia" w:hAnsiTheme="minorEastAsia" w:hint="eastAsia"/>
                <w:szCs w:val="21"/>
              </w:rPr>
              <w:t>講演を</w:t>
            </w:r>
            <w:r w:rsidR="0072050E" w:rsidRPr="00A12382">
              <w:rPr>
                <w:rFonts w:asciiTheme="minorEastAsia" w:eastAsiaTheme="minorEastAsia" w:hAnsiTheme="minorEastAsia" w:hint="eastAsia"/>
                <w:szCs w:val="21"/>
              </w:rPr>
              <w:t>行った。</w:t>
            </w:r>
          </w:p>
          <w:p w14:paraId="606AB9DF" w14:textId="0415B760" w:rsidR="00CE0992" w:rsidRPr="00A12382" w:rsidRDefault="00CE0992" w:rsidP="0072050E">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3)</w:t>
            </w:r>
            <w:r w:rsidR="00313323" w:rsidRPr="00A12382">
              <w:rPr>
                <w:rFonts w:asciiTheme="minorEastAsia" w:eastAsiaTheme="minorEastAsia" w:hAnsiTheme="minorEastAsia" w:hint="eastAsia"/>
                <w:szCs w:val="21"/>
              </w:rPr>
              <w:t>最後にパネルディスカッションを行い、患者さんから</w:t>
            </w:r>
            <w:r w:rsidR="002A6207" w:rsidRPr="00A12382">
              <w:rPr>
                <w:rFonts w:asciiTheme="minorEastAsia" w:eastAsiaTheme="minorEastAsia" w:hAnsiTheme="minorEastAsia" w:hint="eastAsia"/>
                <w:szCs w:val="21"/>
              </w:rPr>
              <w:t>事前に</w:t>
            </w:r>
            <w:r w:rsidR="00313323" w:rsidRPr="00A12382">
              <w:rPr>
                <w:rFonts w:asciiTheme="minorEastAsia" w:eastAsiaTheme="minorEastAsia" w:hAnsiTheme="minorEastAsia" w:hint="eastAsia"/>
                <w:szCs w:val="21"/>
              </w:rPr>
              <w:t>いただいた質問に回答</w:t>
            </w:r>
            <w:r w:rsidRPr="00A12382">
              <w:rPr>
                <w:rFonts w:asciiTheme="minorEastAsia" w:eastAsiaTheme="minorEastAsia" w:hAnsiTheme="minorEastAsia" w:hint="eastAsia"/>
                <w:szCs w:val="21"/>
              </w:rPr>
              <w:t>した。</w:t>
            </w:r>
          </w:p>
          <w:p w14:paraId="78B5B83C" w14:textId="322E54E9" w:rsidR="007867FF" w:rsidRPr="00A12382" w:rsidRDefault="007867FF" w:rsidP="0072050E">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4)参加者は</w:t>
            </w:r>
            <w:r w:rsidR="006E0BE8" w:rsidRPr="00A12382">
              <w:rPr>
                <w:rFonts w:asciiTheme="minorEastAsia" w:eastAsiaTheme="minorEastAsia" w:hAnsiTheme="minorEastAsia" w:hint="eastAsia"/>
                <w:szCs w:val="21"/>
              </w:rPr>
              <w:t>292</w:t>
            </w:r>
            <w:r w:rsidRPr="00A12382">
              <w:rPr>
                <w:rFonts w:asciiTheme="minorEastAsia" w:eastAsiaTheme="minorEastAsia" w:hAnsiTheme="minorEastAsia" w:hint="eastAsia"/>
                <w:szCs w:val="21"/>
              </w:rPr>
              <w:t>名、年齢は</w:t>
            </w:r>
            <w:r w:rsidR="006E0BE8" w:rsidRPr="00A12382">
              <w:rPr>
                <w:rFonts w:asciiTheme="minorEastAsia" w:eastAsiaTheme="minorEastAsia" w:hAnsiTheme="minorEastAsia" w:hint="eastAsia"/>
                <w:szCs w:val="21"/>
              </w:rPr>
              <w:t>60</w:t>
            </w:r>
            <w:r w:rsidRPr="00A12382">
              <w:rPr>
                <w:rFonts w:asciiTheme="minorEastAsia" w:eastAsiaTheme="minorEastAsia" w:hAnsiTheme="minorEastAsia" w:hint="eastAsia"/>
                <w:szCs w:val="21"/>
              </w:rPr>
              <w:t>代、</w:t>
            </w:r>
            <w:r w:rsidR="006E0BE8" w:rsidRPr="00A12382">
              <w:rPr>
                <w:rFonts w:asciiTheme="minorEastAsia" w:eastAsiaTheme="minorEastAsia" w:hAnsiTheme="minorEastAsia" w:hint="eastAsia"/>
                <w:szCs w:val="21"/>
              </w:rPr>
              <w:t>70</w:t>
            </w:r>
            <w:r w:rsidRPr="00A12382">
              <w:rPr>
                <w:rFonts w:asciiTheme="minorEastAsia" w:eastAsiaTheme="minorEastAsia" w:hAnsiTheme="minorEastAsia" w:hint="eastAsia"/>
                <w:szCs w:val="21"/>
              </w:rPr>
              <w:t>代の方の参加が多</w:t>
            </w:r>
            <w:r w:rsidR="006E0BE8" w:rsidRPr="00A12382">
              <w:rPr>
                <w:rFonts w:asciiTheme="minorEastAsia" w:eastAsiaTheme="minorEastAsia" w:hAnsiTheme="minorEastAsia" w:hint="eastAsia"/>
                <w:szCs w:val="21"/>
              </w:rPr>
              <w:t>く内容についてはとても良かったとの感想が多かった</w:t>
            </w:r>
            <w:r w:rsidRPr="00A12382">
              <w:rPr>
                <w:rFonts w:asciiTheme="minorEastAsia" w:eastAsiaTheme="minorEastAsia" w:hAnsiTheme="minorEastAsia" w:hint="eastAsia"/>
                <w:szCs w:val="21"/>
              </w:rPr>
              <w:t>。</w:t>
            </w:r>
          </w:p>
          <w:p w14:paraId="3AD37463" w14:textId="77777777" w:rsidR="0072050E" w:rsidRPr="00A12382" w:rsidRDefault="0072050E" w:rsidP="0072050E">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p>
          <w:p w14:paraId="5D24CEA2" w14:textId="42CC6890" w:rsidR="0072050E" w:rsidRPr="00A12382" w:rsidRDefault="006E0BE8" w:rsidP="0072050E">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森根</w:t>
            </w:r>
            <w:r w:rsidR="0072050E" w:rsidRPr="00A12382">
              <w:rPr>
                <w:rFonts w:asciiTheme="minorEastAsia" w:eastAsiaTheme="minorEastAsia" w:hAnsiTheme="minorEastAsia" w:hint="eastAsia"/>
                <w:szCs w:val="21"/>
              </w:rPr>
              <w:t>会長から、</w:t>
            </w:r>
            <w:r w:rsidR="002605FB" w:rsidRPr="00A12382">
              <w:rPr>
                <w:rFonts w:asciiTheme="minorEastAsia" w:eastAsiaTheme="minorEastAsia" w:hAnsiTheme="minorEastAsia" w:hint="eastAsia"/>
                <w:szCs w:val="21"/>
              </w:rPr>
              <w:t>来年度</w:t>
            </w:r>
            <w:r w:rsidR="00D129DD" w:rsidRPr="00A12382">
              <w:rPr>
                <w:rFonts w:asciiTheme="minorEastAsia" w:eastAsiaTheme="minorEastAsia" w:hAnsiTheme="minorEastAsia" w:hint="eastAsia"/>
                <w:szCs w:val="21"/>
              </w:rPr>
              <w:t>以降も引き続き</w:t>
            </w:r>
            <w:r w:rsidR="00313323" w:rsidRPr="00A12382">
              <w:rPr>
                <w:rFonts w:asciiTheme="minorEastAsia" w:eastAsiaTheme="minorEastAsia" w:hAnsiTheme="minorEastAsia" w:hint="eastAsia"/>
                <w:szCs w:val="21"/>
              </w:rPr>
              <w:t>徳島県民がんフォーラム</w:t>
            </w:r>
            <w:r w:rsidR="0072050E" w:rsidRPr="00A12382">
              <w:rPr>
                <w:rFonts w:asciiTheme="minorEastAsia" w:eastAsiaTheme="minorEastAsia" w:hAnsiTheme="minorEastAsia" w:hint="eastAsia"/>
                <w:szCs w:val="21"/>
              </w:rPr>
              <w:t>公開講座を行いたいとの要望が</w:t>
            </w:r>
            <w:r w:rsidR="00CE0992" w:rsidRPr="00A12382">
              <w:rPr>
                <w:rFonts w:asciiTheme="minorEastAsia" w:eastAsiaTheme="minorEastAsia" w:hAnsiTheme="minorEastAsia" w:hint="eastAsia"/>
                <w:szCs w:val="21"/>
              </w:rPr>
              <w:t>あった。</w:t>
            </w:r>
          </w:p>
          <w:p w14:paraId="0128E91D" w14:textId="2C16A7D2" w:rsidR="002605FB" w:rsidRPr="00A12382" w:rsidRDefault="006E0BE8" w:rsidP="0072050E">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香留委員から、</w:t>
            </w:r>
            <w:r w:rsidR="002A6207" w:rsidRPr="00A12382">
              <w:rPr>
                <w:rFonts w:asciiTheme="minorEastAsia" w:eastAsiaTheme="minorEastAsia" w:hAnsiTheme="minorEastAsia" w:hint="eastAsia"/>
                <w:szCs w:val="21"/>
              </w:rPr>
              <w:t>当日は</w:t>
            </w:r>
            <w:r w:rsidR="00D64D82" w:rsidRPr="00A12382">
              <w:rPr>
                <w:rFonts w:asciiTheme="minorEastAsia" w:eastAsiaTheme="minorEastAsia" w:hAnsiTheme="minorEastAsia" w:hint="eastAsia"/>
                <w:szCs w:val="21"/>
              </w:rPr>
              <w:t>参加を行ったが充実した内容であった。アンケートの結果、292人中196</w:t>
            </w:r>
            <w:r w:rsidR="00683099">
              <w:rPr>
                <w:rFonts w:asciiTheme="minorEastAsia" w:eastAsiaTheme="minorEastAsia" w:hAnsiTheme="minorEastAsia" w:hint="eastAsia"/>
                <w:szCs w:val="21"/>
              </w:rPr>
              <w:t>人からの</w:t>
            </w:r>
            <w:r w:rsidR="00D64D82" w:rsidRPr="00A12382">
              <w:rPr>
                <w:rFonts w:asciiTheme="minorEastAsia" w:eastAsiaTheme="minorEastAsia" w:hAnsiTheme="minorEastAsia" w:hint="eastAsia"/>
                <w:szCs w:val="21"/>
              </w:rPr>
              <w:t>回答があり、高い回答率である。アンケートの内容でがん検診を受けていない方が70人と多く、いいえと回答された</w:t>
            </w:r>
            <w:r w:rsidR="002A6207" w:rsidRPr="00A12382">
              <w:rPr>
                <w:rFonts w:asciiTheme="minorEastAsia" w:eastAsiaTheme="minorEastAsia" w:hAnsiTheme="minorEastAsia" w:hint="eastAsia"/>
                <w:szCs w:val="21"/>
              </w:rPr>
              <w:t>方になぜ受けていないのか理由を知る機会があればよいのではないか、</w:t>
            </w:r>
            <w:r w:rsidR="00D64D82" w:rsidRPr="00A12382">
              <w:rPr>
                <w:rFonts w:asciiTheme="minorEastAsia" w:eastAsiaTheme="minorEastAsia" w:hAnsiTheme="minorEastAsia" w:hint="eastAsia"/>
                <w:szCs w:val="21"/>
              </w:rPr>
              <w:t>参加者から</w:t>
            </w:r>
            <w:r w:rsidR="002A6207" w:rsidRPr="00A12382">
              <w:rPr>
                <w:rFonts w:asciiTheme="minorEastAsia" w:eastAsiaTheme="minorEastAsia" w:hAnsiTheme="minorEastAsia" w:hint="eastAsia"/>
                <w:szCs w:val="21"/>
              </w:rPr>
              <w:t>の</w:t>
            </w:r>
            <w:r w:rsidR="00D64D82" w:rsidRPr="00A12382">
              <w:rPr>
                <w:rFonts w:asciiTheme="minorEastAsia" w:eastAsiaTheme="minorEastAsia" w:hAnsiTheme="minorEastAsia" w:hint="eastAsia"/>
                <w:szCs w:val="21"/>
              </w:rPr>
              <w:t>感想が記載されて</w:t>
            </w:r>
            <w:r w:rsidR="002A6207" w:rsidRPr="00A12382">
              <w:rPr>
                <w:rFonts w:asciiTheme="minorEastAsia" w:eastAsiaTheme="minorEastAsia" w:hAnsiTheme="minorEastAsia" w:hint="eastAsia"/>
                <w:szCs w:val="21"/>
              </w:rPr>
              <w:t>おり</w:t>
            </w:r>
            <w:r w:rsidR="00D64D82" w:rsidRPr="00A12382">
              <w:rPr>
                <w:rFonts w:asciiTheme="minorEastAsia" w:eastAsiaTheme="minorEastAsia" w:hAnsiTheme="minorEastAsia" w:hint="eastAsia"/>
                <w:szCs w:val="21"/>
              </w:rPr>
              <w:t>、徳島県のがん患者さんの傾向が見えてくれば</w:t>
            </w:r>
            <w:r w:rsidR="00520D3F" w:rsidRPr="00A12382">
              <w:rPr>
                <w:rFonts w:asciiTheme="minorEastAsia" w:eastAsiaTheme="minorEastAsia" w:hAnsiTheme="minorEastAsia" w:hint="eastAsia"/>
                <w:szCs w:val="21"/>
              </w:rPr>
              <w:t>なお</w:t>
            </w:r>
            <w:r w:rsidR="00D64D82" w:rsidRPr="00A12382">
              <w:rPr>
                <w:rFonts w:asciiTheme="minorEastAsia" w:eastAsiaTheme="minorEastAsia" w:hAnsiTheme="minorEastAsia" w:hint="eastAsia"/>
                <w:szCs w:val="21"/>
              </w:rPr>
              <w:t>よいのではないか。また、当日は患者会にも触れていただき問合せもあった。</w:t>
            </w:r>
            <w:r w:rsidR="003868E2" w:rsidRPr="00A12382">
              <w:rPr>
                <w:rFonts w:asciiTheme="minorEastAsia" w:eastAsiaTheme="minorEastAsia" w:hAnsiTheme="minorEastAsia" w:hint="eastAsia"/>
                <w:szCs w:val="21"/>
              </w:rPr>
              <w:t>一方で</w:t>
            </w:r>
            <w:r w:rsidR="00520D3F" w:rsidRPr="00A12382">
              <w:rPr>
                <w:rFonts w:asciiTheme="minorEastAsia" w:eastAsiaTheme="minorEastAsia" w:hAnsiTheme="minorEastAsia" w:hint="eastAsia"/>
                <w:szCs w:val="21"/>
              </w:rPr>
              <w:t>多田医師の講演中に、がんと診断されてすぐに患者会に行くのは</w:t>
            </w:r>
            <w:r w:rsidR="003868E2" w:rsidRPr="00A12382">
              <w:rPr>
                <w:rFonts w:asciiTheme="minorEastAsia" w:eastAsiaTheme="minorEastAsia" w:hAnsiTheme="minorEastAsia" w:hint="eastAsia"/>
                <w:szCs w:val="21"/>
              </w:rPr>
              <w:t>あまり</w:t>
            </w:r>
            <w:r w:rsidR="00520D3F" w:rsidRPr="00A12382">
              <w:rPr>
                <w:rFonts w:asciiTheme="minorEastAsia" w:eastAsiaTheme="minorEastAsia" w:hAnsiTheme="minorEastAsia" w:hint="eastAsia"/>
                <w:szCs w:val="21"/>
              </w:rPr>
              <w:t>お勧めしないとの発言があったが、</w:t>
            </w:r>
            <w:r w:rsidR="002A6207" w:rsidRPr="00A12382">
              <w:rPr>
                <w:rFonts w:asciiTheme="minorEastAsia" w:eastAsiaTheme="minorEastAsia" w:hAnsiTheme="minorEastAsia" w:hint="eastAsia"/>
                <w:szCs w:val="21"/>
              </w:rPr>
              <w:t>まずは</w:t>
            </w:r>
            <w:r w:rsidR="003868E2" w:rsidRPr="00A12382">
              <w:rPr>
                <w:rFonts w:asciiTheme="minorEastAsia" w:eastAsiaTheme="minorEastAsia" w:hAnsiTheme="minorEastAsia" w:hint="eastAsia"/>
                <w:szCs w:val="21"/>
              </w:rPr>
              <w:t>がん相談支援センターへとの意味があったと思うが、患者会としても役割など考えていかなければいけないのではないかとの意見があった。</w:t>
            </w:r>
          </w:p>
          <w:p w14:paraId="7061B82C" w14:textId="43D0C4C8" w:rsidR="003868E2" w:rsidRPr="00A12382" w:rsidRDefault="003868E2" w:rsidP="0072050E">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滝沢部会長から、アンケート内容について今後検討を行いたいとの意見があった。</w:t>
            </w:r>
          </w:p>
          <w:p w14:paraId="79893138" w14:textId="77777777" w:rsidR="00886641" w:rsidRPr="00A12382" w:rsidRDefault="00886641" w:rsidP="00540318">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szCs w:val="21"/>
              </w:rPr>
            </w:pPr>
          </w:p>
          <w:p w14:paraId="31529970" w14:textId="56DD9904" w:rsidR="00E2349E" w:rsidRPr="00A12382" w:rsidRDefault="006E0BE8" w:rsidP="00540318">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b/>
                <w:szCs w:val="21"/>
                <w:shd w:val="clear" w:color="auto" w:fill="FFFFFF"/>
              </w:rPr>
            </w:pPr>
            <w:r w:rsidRPr="00A12382">
              <w:rPr>
                <w:rFonts w:asciiTheme="minorEastAsia" w:eastAsiaTheme="minorEastAsia" w:hAnsiTheme="minorEastAsia" w:hint="eastAsia"/>
                <w:b/>
                <w:szCs w:val="21"/>
                <w:shd w:val="clear" w:color="auto" w:fill="FFFFFF"/>
              </w:rPr>
              <w:t>3</w:t>
            </w:r>
            <w:r w:rsidR="005E1463" w:rsidRPr="00A12382">
              <w:rPr>
                <w:rFonts w:asciiTheme="minorEastAsia" w:eastAsiaTheme="minorEastAsia" w:hAnsiTheme="minorEastAsia" w:hint="eastAsia"/>
                <w:b/>
                <w:szCs w:val="21"/>
                <w:shd w:val="clear" w:color="auto" w:fill="FFFFFF"/>
              </w:rPr>
              <w:t>．実務者のがん相談支援センター相談員研修等について</w:t>
            </w:r>
            <w:r w:rsidRPr="00A12382">
              <w:rPr>
                <w:rFonts w:asciiTheme="minorEastAsia" w:eastAsiaTheme="minorEastAsia" w:hAnsiTheme="minorEastAsia" w:cs="ＭＳ 明朝" w:hint="eastAsia"/>
                <w:b/>
                <w:kern w:val="0"/>
                <w:szCs w:val="21"/>
              </w:rPr>
              <w:t>(報告資料③)</w:t>
            </w:r>
          </w:p>
          <w:p w14:paraId="3EFA9BF4" w14:textId="32648DA2" w:rsidR="004F215D" w:rsidRPr="00A12382" w:rsidRDefault="005E1463" w:rsidP="00540318">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w:t>
            </w:r>
            <w:r w:rsidR="00E2349E" w:rsidRPr="00A12382">
              <w:rPr>
                <w:rFonts w:asciiTheme="minorEastAsia" w:eastAsiaTheme="minorEastAsia" w:hAnsiTheme="minorEastAsia" w:hint="eastAsia"/>
                <w:szCs w:val="21"/>
                <w:shd w:val="clear" w:color="auto" w:fill="FFFFFF"/>
              </w:rPr>
              <w:t>徳島大学病院秋月</w:t>
            </w:r>
            <w:r w:rsidR="00234775" w:rsidRPr="00A12382">
              <w:rPr>
                <w:rFonts w:asciiTheme="minorEastAsia" w:eastAsiaTheme="minorEastAsia" w:hAnsiTheme="minorEastAsia" w:cs="ＭＳ 明朝" w:hint="eastAsia"/>
                <w:kern w:val="0"/>
                <w:szCs w:val="21"/>
              </w:rPr>
              <w:t>社会福祉士</w:t>
            </w:r>
            <w:r w:rsidR="00E2349E" w:rsidRPr="00A12382">
              <w:rPr>
                <w:rFonts w:asciiTheme="minorEastAsia" w:eastAsiaTheme="minorEastAsia" w:hAnsiTheme="minorEastAsia" w:hint="eastAsia"/>
                <w:szCs w:val="21"/>
                <w:shd w:val="clear" w:color="auto" w:fill="FFFFFF"/>
              </w:rPr>
              <w:t>から、添付資料</w:t>
            </w:r>
            <w:r w:rsidR="006E0BE8" w:rsidRPr="00A12382">
              <w:rPr>
                <w:rFonts w:asciiTheme="minorEastAsia" w:eastAsiaTheme="minorEastAsia" w:hAnsiTheme="minorEastAsia" w:hint="eastAsia"/>
                <w:szCs w:val="21"/>
                <w:shd w:val="clear" w:color="auto" w:fill="FFFFFF"/>
              </w:rPr>
              <w:t>③</w:t>
            </w:r>
            <w:r w:rsidR="00E2349E" w:rsidRPr="00A12382">
              <w:rPr>
                <w:rFonts w:asciiTheme="minorEastAsia" w:eastAsiaTheme="minorEastAsia" w:hAnsiTheme="minorEastAsia" w:hint="eastAsia"/>
                <w:szCs w:val="21"/>
                <w:shd w:val="clear" w:color="auto" w:fill="FFFFFF"/>
              </w:rPr>
              <w:t>に基づき</w:t>
            </w:r>
            <w:r w:rsidR="004F215D" w:rsidRPr="00A12382">
              <w:rPr>
                <w:rFonts w:asciiTheme="minorEastAsia" w:eastAsiaTheme="minorEastAsia" w:hAnsiTheme="minorEastAsia" w:hint="eastAsia"/>
                <w:szCs w:val="21"/>
                <w:shd w:val="clear" w:color="auto" w:fill="FFFFFF"/>
              </w:rPr>
              <w:t>「</w:t>
            </w:r>
            <w:r w:rsidR="00B32BFD" w:rsidRPr="00A12382">
              <w:rPr>
                <w:rFonts w:asciiTheme="minorEastAsia" w:eastAsiaTheme="minorEastAsia" w:hAnsiTheme="minorEastAsia" w:hint="eastAsia"/>
                <w:szCs w:val="21"/>
                <w:shd w:val="clear" w:color="auto" w:fill="FFFFFF"/>
              </w:rPr>
              <w:t>徳島県がん診療連携協議会情報提供・相談支援部会実務者会</w:t>
            </w:r>
            <w:r w:rsidR="004F215D" w:rsidRPr="00A12382">
              <w:rPr>
                <w:rFonts w:asciiTheme="minorEastAsia" w:eastAsiaTheme="minorEastAsia" w:hAnsiTheme="minorEastAsia" w:hint="eastAsia"/>
                <w:szCs w:val="21"/>
                <w:shd w:val="clear" w:color="auto" w:fill="FFFFFF"/>
              </w:rPr>
              <w:t>」について報告があった。</w:t>
            </w:r>
          </w:p>
          <w:p w14:paraId="20CB1EEC" w14:textId="2F62940F" w:rsidR="0072050E" w:rsidRPr="00A12382" w:rsidRDefault="004F215D"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shd w:val="clear" w:color="auto" w:fill="FFFFFF"/>
              </w:rPr>
              <w:t>1)令</w:t>
            </w:r>
            <w:r w:rsidR="005E1463" w:rsidRPr="00A12382">
              <w:rPr>
                <w:rFonts w:asciiTheme="minorEastAsia" w:eastAsiaTheme="minorEastAsia" w:hAnsiTheme="minorEastAsia" w:hint="eastAsia"/>
                <w:szCs w:val="21"/>
                <w:shd w:val="clear" w:color="auto" w:fill="FFFFFF"/>
              </w:rPr>
              <w:t>和</w:t>
            </w:r>
            <w:r w:rsidR="004000D6" w:rsidRPr="00A12382">
              <w:rPr>
                <w:rFonts w:asciiTheme="minorEastAsia" w:eastAsiaTheme="minorEastAsia" w:hAnsiTheme="minorEastAsia" w:hint="eastAsia"/>
                <w:szCs w:val="21"/>
                <w:shd w:val="clear" w:color="auto" w:fill="FFFFFF"/>
              </w:rPr>
              <w:t>6</w:t>
            </w:r>
            <w:r w:rsidR="005E1463" w:rsidRPr="00A12382">
              <w:rPr>
                <w:rFonts w:asciiTheme="minorEastAsia" w:eastAsiaTheme="minorEastAsia" w:hAnsiTheme="minorEastAsia" w:hint="eastAsia"/>
                <w:szCs w:val="21"/>
                <w:shd w:val="clear" w:color="auto" w:fill="FFFFFF"/>
              </w:rPr>
              <w:t>年</w:t>
            </w:r>
            <w:r w:rsidR="004000D6" w:rsidRPr="00A12382">
              <w:rPr>
                <w:rFonts w:asciiTheme="minorEastAsia" w:eastAsiaTheme="minorEastAsia" w:hAnsiTheme="minorEastAsia" w:hint="eastAsia"/>
                <w:szCs w:val="21"/>
                <w:shd w:val="clear" w:color="auto" w:fill="FFFFFF"/>
              </w:rPr>
              <w:t>1</w:t>
            </w:r>
            <w:r w:rsidR="005E1463" w:rsidRPr="00A12382">
              <w:rPr>
                <w:rFonts w:asciiTheme="minorEastAsia" w:eastAsiaTheme="minorEastAsia" w:hAnsiTheme="minorEastAsia" w:hint="eastAsia"/>
                <w:szCs w:val="21"/>
                <w:shd w:val="clear" w:color="auto" w:fill="FFFFFF"/>
              </w:rPr>
              <w:t>月</w:t>
            </w:r>
            <w:r w:rsidR="004000D6" w:rsidRPr="00A12382">
              <w:rPr>
                <w:rFonts w:asciiTheme="minorEastAsia" w:eastAsiaTheme="minorEastAsia" w:hAnsiTheme="minorEastAsia" w:hint="eastAsia"/>
                <w:szCs w:val="21"/>
                <w:shd w:val="clear" w:color="auto" w:fill="FFFFFF"/>
              </w:rPr>
              <w:t>22</w:t>
            </w:r>
            <w:r w:rsidR="005E1463" w:rsidRPr="00A12382">
              <w:rPr>
                <w:rFonts w:asciiTheme="minorEastAsia" w:eastAsiaTheme="minorEastAsia" w:hAnsiTheme="minorEastAsia" w:hint="eastAsia"/>
                <w:szCs w:val="21"/>
                <w:shd w:val="clear" w:color="auto" w:fill="FFFFFF"/>
              </w:rPr>
              <w:t>日</w:t>
            </w:r>
            <w:r w:rsidR="00886641" w:rsidRPr="00A12382">
              <w:rPr>
                <w:rFonts w:asciiTheme="minorEastAsia" w:eastAsiaTheme="minorEastAsia" w:hAnsiTheme="minorEastAsia" w:hint="eastAsia"/>
                <w:szCs w:val="21"/>
                <w:shd w:val="clear" w:color="auto" w:fill="FFFFFF"/>
              </w:rPr>
              <w:t>に</w:t>
            </w:r>
            <w:r w:rsidR="004000D6" w:rsidRPr="00A12382">
              <w:rPr>
                <w:rFonts w:asciiTheme="minorEastAsia" w:eastAsiaTheme="minorEastAsia" w:hAnsiTheme="minorEastAsia" w:hint="eastAsia"/>
                <w:szCs w:val="21"/>
                <w:shd w:val="clear" w:color="auto" w:fill="FFFFFF"/>
              </w:rPr>
              <w:t>オンラインにて医療機関だけの</w:t>
            </w:r>
            <w:r w:rsidR="00B32BFD" w:rsidRPr="00A12382">
              <w:rPr>
                <w:rFonts w:asciiTheme="minorEastAsia" w:eastAsiaTheme="minorEastAsia" w:hAnsiTheme="minorEastAsia" w:hint="eastAsia"/>
                <w:szCs w:val="21"/>
                <w:shd w:val="clear" w:color="auto" w:fill="FFFFFF"/>
              </w:rPr>
              <w:t>実務者会を開催した。</w:t>
            </w:r>
            <w:r w:rsidR="00D7765B" w:rsidRPr="00A12382">
              <w:rPr>
                <w:rFonts w:asciiTheme="minorEastAsia" w:eastAsiaTheme="minorEastAsia" w:hAnsiTheme="minorEastAsia" w:hint="eastAsia"/>
                <w:szCs w:val="21"/>
                <w:shd w:val="clear" w:color="auto" w:fill="FFFFFF"/>
              </w:rPr>
              <w:t>実務者会</w:t>
            </w:r>
            <w:r w:rsidR="004000D6" w:rsidRPr="00A12382">
              <w:rPr>
                <w:rFonts w:asciiTheme="minorEastAsia" w:eastAsiaTheme="minorEastAsia" w:hAnsiTheme="minorEastAsia" w:hint="eastAsia"/>
                <w:szCs w:val="21"/>
                <w:shd w:val="clear" w:color="auto" w:fill="FFFFFF"/>
              </w:rPr>
              <w:t>は、地域の療養情報チーム、P</w:t>
            </w:r>
            <w:r w:rsidR="004000D6" w:rsidRPr="00A12382">
              <w:rPr>
                <w:rFonts w:asciiTheme="minorEastAsia" w:eastAsiaTheme="minorEastAsia" w:hAnsiTheme="minorEastAsia"/>
                <w:szCs w:val="21"/>
                <w:shd w:val="clear" w:color="auto" w:fill="FFFFFF"/>
              </w:rPr>
              <w:t>DCA</w:t>
            </w:r>
            <w:r w:rsidR="004000D6" w:rsidRPr="00A12382">
              <w:rPr>
                <w:rFonts w:asciiTheme="minorEastAsia" w:eastAsiaTheme="minorEastAsia" w:hAnsiTheme="minorEastAsia" w:hint="eastAsia"/>
                <w:szCs w:val="21"/>
                <w:shd w:val="clear" w:color="auto" w:fill="FFFFFF"/>
              </w:rPr>
              <w:t>サイクルチーム、研修企画チームで</w:t>
            </w:r>
            <w:r w:rsidR="00147CF9" w:rsidRPr="00A12382">
              <w:rPr>
                <w:rFonts w:asciiTheme="minorEastAsia" w:eastAsiaTheme="minorEastAsia" w:hAnsiTheme="minorEastAsia" w:hint="eastAsia"/>
                <w:szCs w:val="21"/>
                <w:shd w:val="clear" w:color="auto" w:fill="FFFFFF"/>
              </w:rPr>
              <w:t>構成されており、</w:t>
            </w:r>
            <w:r w:rsidR="00147CF9" w:rsidRPr="00A12382">
              <w:rPr>
                <w:rFonts w:asciiTheme="minorEastAsia" w:eastAsiaTheme="minorEastAsia" w:hAnsiTheme="minorEastAsia" w:hint="eastAsia"/>
                <w:szCs w:val="21"/>
              </w:rPr>
              <w:t>情報共有と現状報告を行った。</w:t>
            </w:r>
          </w:p>
          <w:p w14:paraId="6D847EAE" w14:textId="0D359A38" w:rsidR="00147CF9" w:rsidRPr="00A12382" w:rsidRDefault="00147CF9"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2)各医療機関からの現状報告では、</w:t>
            </w:r>
            <w:r w:rsidR="00921241" w:rsidRPr="00A12382">
              <w:rPr>
                <w:rFonts w:asciiTheme="minorEastAsia" w:eastAsiaTheme="minorEastAsia" w:hAnsiTheme="minorEastAsia" w:hint="eastAsia"/>
                <w:szCs w:val="21"/>
              </w:rPr>
              <w:t>とくしま</w:t>
            </w:r>
            <w:r w:rsidRPr="00A12382">
              <w:rPr>
                <w:rFonts w:asciiTheme="minorEastAsia" w:eastAsiaTheme="minorEastAsia" w:hAnsiTheme="minorEastAsia" w:hint="eastAsia"/>
                <w:szCs w:val="21"/>
              </w:rPr>
              <w:t>がん療養サポー</w:t>
            </w:r>
            <w:r w:rsidR="00D7765B" w:rsidRPr="00A12382">
              <w:rPr>
                <w:rFonts w:asciiTheme="minorEastAsia" w:eastAsiaTheme="minorEastAsia" w:hAnsiTheme="minorEastAsia" w:hint="eastAsia"/>
                <w:szCs w:val="21"/>
              </w:rPr>
              <w:t>トブックの配布方法などについて報告があり、がんと診断された方</w:t>
            </w:r>
            <w:r w:rsidRPr="00A12382">
              <w:rPr>
                <w:rFonts w:asciiTheme="minorEastAsia" w:eastAsiaTheme="minorEastAsia" w:hAnsiTheme="minorEastAsia" w:hint="eastAsia"/>
                <w:szCs w:val="21"/>
              </w:rPr>
              <w:t>全員に周知することが今後の課題で</w:t>
            </w:r>
            <w:r w:rsidR="00683099">
              <w:rPr>
                <w:rFonts w:asciiTheme="minorEastAsia" w:eastAsiaTheme="minorEastAsia" w:hAnsiTheme="minorEastAsia" w:hint="eastAsia"/>
                <w:szCs w:val="21"/>
              </w:rPr>
              <w:t>ある</w:t>
            </w:r>
            <w:r w:rsidRPr="00A12382">
              <w:rPr>
                <w:rFonts w:asciiTheme="minorEastAsia" w:eastAsiaTheme="minorEastAsia" w:hAnsiTheme="minorEastAsia" w:hint="eastAsia"/>
                <w:szCs w:val="21"/>
              </w:rPr>
              <w:t>。</w:t>
            </w:r>
          </w:p>
          <w:p w14:paraId="146CF1D9" w14:textId="29F23C68" w:rsidR="00147CF9" w:rsidRPr="00A12382" w:rsidRDefault="00147CF9"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3</w:t>
            </w:r>
            <w:r w:rsidR="00921241" w:rsidRPr="00A12382">
              <w:rPr>
                <w:rFonts w:asciiTheme="minorEastAsia" w:eastAsiaTheme="minorEastAsia" w:hAnsiTheme="minorEastAsia" w:hint="eastAsia"/>
                <w:szCs w:val="21"/>
              </w:rPr>
              <w:t>)とくしまがん療養サポートブックの見直しについて、</w:t>
            </w:r>
            <w:r w:rsidR="008632D4" w:rsidRPr="00A12382">
              <w:rPr>
                <w:rFonts w:asciiTheme="minorEastAsia" w:eastAsiaTheme="minorEastAsia" w:hAnsiTheme="minorEastAsia" w:hint="eastAsia"/>
                <w:szCs w:val="21"/>
              </w:rPr>
              <w:t>一部</w:t>
            </w:r>
            <w:r w:rsidR="00921241" w:rsidRPr="00A12382">
              <w:rPr>
                <w:rFonts w:asciiTheme="minorEastAsia" w:eastAsiaTheme="minorEastAsia" w:hAnsiTheme="minorEastAsia" w:hint="eastAsia"/>
                <w:szCs w:val="21"/>
              </w:rPr>
              <w:t>修正</w:t>
            </w:r>
            <w:r w:rsidR="008632D4" w:rsidRPr="00A12382">
              <w:rPr>
                <w:rFonts w:asciiTheme="minorEastAsia" w:eastAsiaTheme="minorEastAsia" w:hAnsiTheme="minorEastAsia" w:hint="eastAsia"/>
                <w:szCs w:val="21"/>
              </w:rPr>
              <w:t>を行いホームページには最新版を掲載している。大きな改定がある場合に第２版として発行を行うこととなった。</w:t>
            </w:r>
          </w:p>
          <w:p w14:paraId="785D4D15" w14:textId="4813C9A1" w:rsidR="00147CF9" w:rsidRPr="00A12382" w:rsidRDefault="005D2FE2"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rPr>
              <w:t>4)</w:t>
            </w:r>
            <w:r w:rsidRPr="00A12382">
              <w:rPr>
                <w:rFonts w:asciiTheme="minorEastAsia" w:eastAsiaTheme="minorEastAsia" w:hAnsiTheme="minorEastAsia" w:hint="eastAsia"/>
                <w:szCs w:val="21"/>
                <w:shd w:val="clear" w:color="auto" w:fill="FFFFFF"/>
              </w:rPr>
              <w:t>P</w:t>
            </w:r>
            <w:r w:rsidRPr="00A12382">
              <w:rPr>
                <w:rFonts w:asciiTheme="minorEastAsia" w:eastAsiaTheme="minorEastAsia" w:hAnsiTheme="minorEastAsia"/>
                <w:szCs w:val="21"/>
                <w:shd w:val="clear" w:color="auto" w:fill="FFFFFF"/>
              </w:rPr>
              <w:t>DCA</w:t>
            </w:r>
            <w:r w:rsidRPr="00A12382">
              <w:rPr>
                <w:rFonts w:asciiTheme="minorEastAsia" w:eastAsiaTheme="minorEastAsia" w:hAnsiTheme="minorEastAsia" w:hint="eastAsia"/>
                <w:szCs w:val="21"/>
                <w:shd w:val="clear" w:color="auto" w:fill="FFFFFF"/>
              </w:rPr>
              <w:t>サイクルについては、今年度まだ実施しておらず、近日中に各施設でチェックリストに沿って自己チェックを行い、相互チェックを行う予定である。</w:t>
            </w:r>
          </w:p>
          <w:p w14:paraId="3D2B3BBD" w14:textId="7D617052" w:rsidR="005D2FE2" w:rsidRPr="00A12382" w:rsidRDefault="005D2FE2"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5)研修企画については、「情報から始まる相談支援～地域展開版～」を2023年11月11日に香川県と共同開催を行った。</w:t>
            </w:r>
            <w:r w:rsidR="00D44AAB" w:rsidRPr="00A12382">
              <w:rPr>
                <w:rFonts w:asciiTheme="minorEastAsia" w:eastAsiaTheme="minorEastAsia" w:hAnsiTheme="minorEastAsia" w:hint="eastAsia"/>
                <w:szCs w:val="21"/>
              </w:rPr>
              <w:t>四国ブロックでの各研修参加者数は徳島県からの参加</w:t>
            </w:r>
            <w:r w:rsidR="00D7765B" w:rsidRPr="00A12382">
              <w:rPr>
                <w:rFonts w:asciiTheme="minorEastAsia" w:eastAsiaTheme="minorEastAsia" w:hAnsiTheme="minorEastAsia" w:hint="eastAsia"/>
                <w:szCs w:val="21"/>
              </w:rPr>
              <w:t>者</w:t>
            </w:r>
            <w:r w:rsidR="00D44AAB" w:rsidRPr="00A12382">
              <w:rPr>
                <w:rFonts w:asciiTheme="minorEastAsia" w:eastAsiaTheme="minorEastAsia" w:hAnsiTheme="minorEastAsia" w:hint="eastAsia"/>
                <w:szCs w:val="21"/>
              </w:rPr>
              <w:t>が少ない。</w:t>
            </w:r>
          </w:p>
          <w:p w14:paraId="6EC58859" w14:textId="2CFD811F" w:rsidR="00D44AAB" w:rsidRPr="00A12382" w:rsidRDefault="00D44AAB"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6)来年度の指導者研修について、3名1チームとなるため各施設より募集を行いたい。</w:t>
            </w:r>
          </w:p>
          <w:p w14:paraId="2A639168" w14:textId="55801D50" w:rsidR="00147CF9" w:rsidRPr="00A12382" w:rsidRDefault="00147CF9"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p>
          <w:p w14:paraId="5DF8A32D" w14:textId="77777777" w:rsidR="00E365BD" w:rsidRPr="00A12382" w:rsidRDefault="00E365BD"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 xml:space="preserve">　香留委員から、各施設で時間やマンパワーを課題に上げているがどの程度難しいのか、厳しい状</w:t>
            </w:r>
          </w:p>
          <w:p w14:paraId="2EF17AE1" w14:textId="1EA79306" w:rsidR="00E365BD" w:rsidRPr="00A12382" w:rsidRDefault="00E365BD" w:rsidP="00764861">
            <w:pPr>
              <w:suppressAutoHyphens/>
              <w:kinsoku w:val="0"/>
              <w:wordWrap w:val="0"/>
              <w:overflowPunct w:val="0"/>
              <w:autoSpaceDE w:val="0"/>
              <w:autoSpaceDN w:val="0"/>
              <w:adjustRightInd w:val="0"/>
              <w:spacing w:line="246" w:lineRule="atLeast"/>
              <w:ind w:leftChars="100" w:left="420" w:hangingChars="100" w:hanging="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況を教えていただければより良い方法を</w:t>
            </w:r>
            <w:r w:rsidR="00E742C3" w:rsidRPr="00A12382">
              <w:rPr>
                <w:rFonts w:asciiTheme="minorEastAsia" w:eastAsiaTheme="minorEastAsia" w:hAnsiTheme="minorEastAsia" w:hint="eastAsia"/>
                <w:szCs w:val="21"/>
              </w:rPr>
              <w:t>検討できるのではないかとの意見</w:t>
            </w:r>
            <w:r w:rsidR="00E057CA" w:rsidRPr="00A12382">
              <w:rPr>
                <w:rFonts w:asciiTheme="minorEastAsia" w:eastAsiaTheme="minorEastAsia" w:hAnsiTheme="minorEastAsia" w:hint="eastAsia"/>
                <w:szCs w:val="21"/>
              </w:rPr>
              <w:t>があった。</w:t>
            </w:r>
          </w:p>
          <w:p w14:paraId="69F13877" w14:textId="78DD40B3" w:rsidR="000B1285" w:rsidRPr="00A12382" w:rsidRDefault="00E057CA" w:rsidP="00B7569A">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徳島大学病院秋月</w:t>
            </w:r>
            <w:r w:rsidRPr="00A12382">
              <w:rPr>
                <w:rFonts w:asciiTheme="minorEastAsia" w:eastAsiaTheme="minorEastAsia" w:hAnsiTheme="minorEastAsia" w:cs="ＭＳ 明朝" w:hint="eastAsia"/>
                <w:kern w:val="0"/>
                <w:szCs w:val="21"/>
              </w:rPr>
              <w:t>社会福祉士</w:t>
            </w:r>
            <w:r w:rsidRPr="00A12382">
              <w:rPr>
                <w:rFonts w:asciiTheme="minorEastAsia" w:eastAsiaTheme="minorEastAsia" w:hAnsiTheme="minorEastAsia" w:hint="eastAsia"/>
                <w:szCs w:val="21"/>
                <w:shd w:val="clear" w:color="auto" w:fill="FFFFFF"/>
              </w:rPr>
              <w:t>から、当院は近藤</w:t>
            </w:r>
            <w:r w:rsidRPr="00A12382">
              <w:rPr>
                <w:rFonts w:asciiTheme="minorEastAsia" w:eastAsiaTheme="minorEastAsia" w:hAnsiTheme="minorEastAsia" w:cs="ＭＳ 明朝" w:hint="eastAsia"/>
                <w:kern w:val="0"/>
                <w:szCs w:val="21"/>
              </w:rPr>
              <w:t>社会福祉士</w:t>
            </w:r>
            <w:r w:rsidR="00B7569A" w:rsidRPr="00A12382">
              <w:rPr>
                <w:rFonts w:asciiTheme="minorEastAsia" w:eastAsiaTheme="minorEastAsia" w:hAnsiTheme="minorEastAsia" w:cs="ＭＳ 明朝" w:hint="eastAsia"/>
                <w:kern w:val="0"/>
                <w:szCs w:val="21"/>
              </w:rPr>
              <w:t>ががん相談支援センター専従として相談対応を行っている。他の社会福祉士</w:t>
            </w:r>
            <w:r w:rsidR="00E742C3" w:rsidRPr="00A12382">
              <w:rPr>
                <w:rFonts w:asciiTheme="minorEastAsia" w:eastAsiaTheme="minorEastAsia" w:hAnsiTheme="minorEastAsia" w:cs="ＭＳ 明朝" w:hint="eastAsia"/>
                <w:kern w:val="0"/>
                <w:szCs w:val="21"/>
              </w:rPr>
              <w:t>は兼任となり入退院支援</w:t>
            </w:r>
            <w:r w:rsidR="00B7569A" w:rsidRPr="00A12382">
              <w:rPr>
                <w:rFonts w:asciiTheme="minorEastAsia" w:eastAsiaTheme="minorEastAsia" w:hAnsiTheme="minorEastAsia" w:cs="ＭＳ 明朝" w:hint="eastAsia"/>
                <w:kern w:val="0"/>
                <w:szCs w:val="21"/>
              </w:rPr>
              <w:t>や、がん以</w:t>
            </w:r>
            <w:r w:rsidR="00E742C3" w:rsidRPr="00A12382">
              <w:rPr>
                <w:rFonts w:asciiTheme="minorEastAsia" w:eastAsiaTheme="minorEastAsia" w:hAnsiTheme="minorEastAsia" w:cs="ＭＳ 明朝" w:hint="eastAsia"/>
                <w:kern w:val="0"/>
                <w:szCs w:val="21"/>
              </w:rPr>
              <w:t>外の患者の対応なども行っている。がん患者さん全ての方に関わるには</w:t>
            </w:r>
            <w:r w:rsidR="00B7569A" w:rsidRPr="00A12382">
              <w:rPr>
                <w:rFonts w:asciiTheme="minorEastAsia" w:eastAsiaTheme="minorEastAsia" w:hAnsiTheme="minorEastAsia" w:cs="ＭＳ 明朝" w:hint="eastAsia"/>
                <w:kern w:val="0"/>
                <w:szCs w:val="21"/>
              </w:rPr>
              <w:t>スタッフの人数では難しいとの回答があった。</w:t>
            </w:r>
          </w:p>
          <w:p w14:paraId="61D1A7D3" w14:textId="20D63165" w:rsidR="00E057CA" w:rsidRPr="00A12382" w:rsidRDefault="00B7569A" w:rsidP="00B7569A">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rPr>
              <w:t xml:space="preserve">　</w:t>
            </w:r>
            <w:r w:rsidRPr="00A12382">
              <w:rPr>
                <w:rFonts w:asciiTheme="minorEastAsia" w:eastAsiaTheme="minorEastAsia" w:hAnsiTheme="minorEastAsia" w:hint="eastAsia"/>
                <w:szCs w:val="21"/>
                <w:shd w:val="clear" w:color="auto" w:fill="FFFFFF"/>
              </w:rPr>
              <w:t>徳島赤十字病院高木氏から、専従は高木氏と</w:t>
            </w:r>
            <w:r w:rsidR="00FD5042" w:rsidRPr="00A12382">
              <w:rPr>
                <w:rFonts w:asciiTheme="minorEastAsia" w:eastAsiaTheme="minorEastAsia" w:hAnsiTheme="minorEastAsia" w:hint="eastAsia"/>
                <w:szCs w:val="21"/>
                <w:shd w:val="clear" w:color="auto" w:fill="FFFFFF"/>
              </w:rPr>
              <w:t>公認心理師</w:t>
            </w:r>
            <w:r w:rsidRPr="00A12382">
              <w:rPr>
                <w:rFonts w:asciiTheme="minorEastAsia" w:eastAsiaTheme="minorEastAsia" w:hAnsiTheme="minorEastAsia" w:hint="eastAsia"/>
                <w:szCs w:val="21"/>
                <w:shd w:val="clear" w:color="auto" w:fill="FFFFFF"/>
              </w:rPr>
              <w:t>が専任である。がん相談支援センターとして実務は２名である。その他のスタッフは兼務である。今後は工夫をしていかなければならない</w:t>
            </w:r>
            <w:r w:rsidRPr="00A12382">
              <w:rPr>
                <w:rFonts w:asciiTheme="minorEastAsia" w:eastAsiaTheme="minorEastAsia" w:hAnsiTheme="minorEastAsia" w:hint="eastAsia"/>
                <w:szCs w:val="21"/>
                <w:shd w:val="clear" w:color="auto" w:fill="FFFFFF"/>
              </w:rPr>
              <w:lastRenderedPageBreak/>
              <w:t>との回答があった。</w:t>
            </w:r>
          </w:p>
          <w:p w14:paraId="2F3309A5" w14:textId="183E03BF" w:rsidR="00B7569A" w:rsidRPr="00A12382" w:rsidRDefault="00B7569A" w:rsidP="00B7569A">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rPr>
              <w:t xml:space="preserve">　</w:t>
            </w:r>
            <w:r w:rsidRPr="00A12382">
              <w:rPr>
                <w:rFonts w:asciiTheme="minorEastAsia" w:eastAsiaTheme="minorEastAsia" w:hAnsiTheme="minorEastAsia" w:hint="eastAsia"/>
                <w:szCs w:val="21"/>
                <w:shd w:val="clear" w:color="auto" w:fill="FFFFFF"/>
              </w:rPr>
              <w:t>徳島大学病院秋月</w:t>
            </w:r>
            <w:r w:rsidRPr="00A12382">
              <w:rPr>
                <w:rFonts w:asciiTheme="minorEastAsia" w:eastAsiaTheme="minorEastAsia" w:hAnsiTheme="minorEastAsia" w:cs="ＭＳ 明朝" w:hint="eastAsia"/>
                <w:kern w:val="0"/>
                <w:szCs w:val="21"/>
              </w:rPr>
              <w:t>社会福祉士</w:t>
            </w:r>
            <w:r w:rsidRPr="00A12382">
              <w:rPr>
                <w:rFonts w:asciiTheme="minorEastAsia" w:eastAsiaTheme="minorEastAsia" w:hAnsiTheme="minorEastAsia" w:hint="eastAsia"/>
                <w:szCs w:val="21"/>
                <w:shd w:val="clear" w:color="auto" w:fill="FFFFFF"/>
              </w:rPr>
              <w:t>から、</w:t>
            </w:r>
            <w:r w:rsidR="00FD5042" w:rsidRPr="00A12382">
              <w:rPr>
                <w:rFonts w:asciiTheme="minorEastAsia" w:eastAsiaTheme="minorEastAsia" w:hAnsiTheme="minorEastAsia" w:hint="eastAsia"/>
                <w:szCs w:val="21"/>
                <w:shd w:val="clear" w:color="auto" w:fill="FFFFFF"/>
              </w:rPr>
              <w:t>公認心理師が専従であるが人数的には厳しいとの補足があった。</w:t>
            </w:r>
          </w:p>
          <w:p w14:paraId="001ADEAB" w14:textId="40D7CC04" w:rsidR="00FD5042" w:rsidRPr="00A12382" w:rsidRDefault="00B64E9B" w:rsidP="00B64E9B">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香留委員から、がん相談支援センターへ足を運ぶことを躊躇するのではなく、相談を受ける中で優先順位をつけることなど、患者会の中でも話を行いたいとの意見があった。</w:t>
            </w:r>
          </w:p>
          <w:p w14:paraId="49F3A41D" w14:textId="4ECE13CA" w:rsidR="00B64E9B" w:rsidRPr="00A12382" w:rsidRDefault="00E742C3" w:rsidP="00B64E9B">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r w:rsidRPr="00A12382">
              <w:rPr>
                <w:rFonts w:asciiTheme="minorEastAsia" w:eastAsiaTheme="minorEastAsia" w:hAnsiTheme="minorEastAsia" w:hint="eastAsia"/>
                <w:szCs w:val="21"/>
              </w:rPr>
              <w:t>滝沢部門長から、橋渡しをお願いしたいとの要望</w:t>
            </w:r>
            <w:r w:rsidR="00B64E9B" w:rsidRPr="00A12382">
              <w:rPr>
                <w:rFonts w:asciiTheme="minorEastAsia" w:eastAsiaTheme="minorEastAsia" w:hAnsiTheme="minorEastAsia" w:hint="eastAsia"/>
                <w:szCs w:val="21"/>
              </w:rPr>
              <w:t>があった。</w:t>
            </w:r>
          </w:p>
          <w:p w14:paraId="47D8DD0F" w14:textId="77777777" w:rsidR="00B64E9B" w:rsidRPr="00A12382" w:rsidRDefault="00B64E9B" w:rsidP="00B64E9B">
            <w:pPr>
              <w:suppressAutoHyphens/>
              <w:kinsoku w:val="0"/>
              <w:wordWrap w:val="0"/>
              <w:overflowPunct w:val="0"/>
              <w:autoSpaceDE w:val="0"/>
              <w:autoSpaceDN w:val="0"/>
              <w:adjustRightInd w:val="0"/>
              <w:spacing w:line="246" w:lineRule="atLeast"/>
              <w:ind w:leftChars="100" w:left="210" w:firstLineChars="100" w:firstLine="210"/>
              <w:jc w:val="left"/>
              <w:textAlignment w:val="baseline"/>
              <w:rPr>
                <w:rFonts w:asciiTheme="minorEastAsia" w:eastAsiaTheme="minorEastAsia" w:hAnsiTheme="minorEastAsia"/>
                <w:szCs w:val="21"/>
              </w:rPr>
            </w:pPr>
          </w:p>
          <w:p w14:paraId="263B7CA5" w14:textId="1AAE10CF" w:rsidR="006B6095" w:rsidRPr="00A12382" w:rsidRDefault="00B64E9B" w:rsidP="006B6095">
            <w:pPr>
              <w:suppressAutoHyphens/>
              <w:kinsoku w:val="0"/>
              <w:wordWrap w:val="0"/>
              <w:overflowPunct w:val="0"/>
              <w:autoSpaceDE w:val="0"/>
              <w:autoSpaceDN w:val="0"/>
              <w:adjustRightInd w:val="0"/>
              <w:spacing w:line="246" w:lineRule="atLeast"/>
              <w:ind w:leftChars="100" w:left="210"/>
              <w:jc w:val="left"/>
              <w:textAlignment w:val="baseline"/>
              <w:rPr>
                <w:rFonts w:asciiTheme="minorEastAsia" w:eastAsiaTheme="minorEastAsia" w:hAnsiTheme="minorEastAsia"/>
                <w:b/>
                <w:szCs w:val="21"/>
                <w:shd w:val="clear" w:color="auto" w:fill="FFFFFF"/>
              </w:rPr>
            </w:pPr>
            <w:r w:rsidRPr="00A12382">
              <w:rPr>
                <w:rFonts w:asciiTheme="minorEastAsia" w:eastAsiaTheme="minorEastAsia" w:hAnsiTheme="minorEastAsia" w:hint="eastAsia"/>
                <w:b/>
                <w:szCs w:val="21"/>
                <w:shd w:val="clear" w:color="auto" w:fill="FFFFFF"/>
              </w:rPr>
              <w:t>4</w:t>
            </w:r>
            <w:r w:rsidR="006B6095" w:rsidRPr="00A12382">
              <w:rPr>
                <w:rFonts w:asciiTheme="minorEastAsia" w:eastAsiaTheme="minorEastAsia" w:hAnsiTheme="minorEastAsia" w:hint="eastAsia"/>
                <w:b/>
                <w:szCs w:val="21"/>
                <w:shd w:val="clear" w:color="auto" w:fill="FFFFFF"/>
              </w:rPr>
              <w:t>．</w:t>
            </w:r>
            <w:r w:rsidR="00B7569A" w:rsidRPr="00A12382">
              <w:rPr>
                <w:rFonts w:asciiTheme="minorEastAsia" w:eastAsiaTheme="minorEastAsia" w:hAnsiTheme="minorEastAsia" w:hint="eastAsia"/>
                <w:b/>
                <w:szCs w:val="21"/>
                <w:shd w:val="clear" w:color="auto" w:fill="FFFFFF"/>
              </w:rPr>
              <w:t>とくしまがん</w:t>
            </w:r>
            <w:r w:rsidR="006B6095" w:rsidRPr="00A12382">
              <w:rPr>
                <w:rFonts w:asciiTheme="minorEastAsia" w:eastAsiaTheme="minorEastAsia" w:hAnsiTheme="minorEastAsia" w:hint="eastAsia"/>
                <w:b/>
                <w:szCs w:val="21"/>
                <w:shd w:val="clear" w:color="auto" w:fill="FFFFFF"/>
              </w:rPr>
              <w:t>療養</w:t>
            </w:r>
            <w:r w:rsidR="00B7569A" w:rsidRPr="00A12382">
              <w:rPr>
                <w:rFonts w:asciiTheme="minorEastAsia" w:eastAsiaTheme="minorEastAsia" w:hAnsiTheme="minorEastAsia" w:hint="eastAsia"/>
                <w:b/>
                <w:szCs w:val="21"/>
                <w:shd w:val="clear" w:color="auto" w:fill="FFFFFF"/>
              </w:rPr>
              <w:t>サポートブック</w:t>
            </w:r>
            <w:r w:rsidR="006B6095" w:rsidRPr="00A12382">
              <w:rPr>
                <w:rFonts w:asciiTheme="minorEastAsia" w:eastAsiaTheme="minorEastAsia" w:hAnsiTheme="minorEastAsia" w:hint="eastAsia"/>
                <w:b/>
                <w:szCs w:val="21"/>
                <w:shd w:val="clear" w:color="auto" w:fill="FFFFFF"/>
              </w:rPr>
              <w:t>について</w:t>
            </w:r>
          </w:p>
          <w:p w14:paraId="16485622" w14:textId="53F63DB7" w:rsidR="005331B3" w:rsidRPr="00A12382" w:rsidRDefault="00B64E9B" w:rsidP="006B6095">
            <w:pPr>
              <w:ind w:left="210" w:hangingChars="100" w:hanging="210"/>
              <w:rPr>
                <w:rFonts w:asciiTheme="minorEastAsia" w:eastAsiaTheme="minorEastAsia" w:hAnsiTheme="minorEastAsia"/>
                <w:szCs w:val="21"/>
              </w:rPr>
            </w:pPr>
            <w:r w:rsidRPr="00A12382">
              <w:rPr>
                <w:rFonts w:asciiTheme="minorEastAsia" w:eastAsiaTheme="minorEastAsia" w:hAnsiTheme="minorEastAsia" w:hint="eastAsia"/>
                <w:szCs w:val="21"/>
                <w:shd w:val="clear" w:color="auto" w:fill="FFFFFF"/>
              </w:rPr>
              <w:t xml:space="preserve">　　徳島大学病院宮越技術補佐員から、</w:t>
            </w:r>
            <w:r w:rsidRPr="00A12382">
              <w:rPr>
                <w:rFonts w:asciiTheme="minorEastAsia" w:eastAsiaTheme="minorEastAsia" w:hAnsiTheme="minorEastAsia" w:hint="eastAsia"/>
                <w:szCs w:val="21"/>
              </w:rPr>
              <w:t>とくしまがん療養サポートブックは令和5年に2000冊作成を行った。また、同12月に500冊追加作成を行った。院内の各診療科診察室、がん相談支援センター、外来化学療法室などで配布している。その他、徳島県民がんフォーラム、がん診療連携センターフォーラム、ピンクリボン集会などイベントにて会場に設置</w:t>
            </w:r>
            <w:r w:rsidR="00E742C3" w:rsidRPr="00A12382">
              <w:rPr>
                <w:rFonts w:asciiTheme="minorEastAsia" w:eastAsiaTheme="minorEastAsia" w:hAnsiTheme="minorEastAsia" w:hint="eastAsia"/>
                <w:szCs w:val="21"/>
              </w:rPr>
              <w:t>を</w:t>
            </w:r>
            <w:r w:rsidRPr="00A12382">
              <w:rPr>
                <w:rFonts w:asciiTheme="minorEastAsia" w:eastAsiaTheme="minorEastAsia" w:hAnsiTheme="minorEastAsia" w:hint="eastAsia"/>
                <w:szCs w:val="21"/>
              </w:rPr>
              <w:t>している。また都道府県がん診療連携拠点病院として、市役所や医師会など要望があれば配布を行っているとの報告があった。</w:t>
            </w:r>
          </w:p>
          <w:p w14:paraId="058D3C1A" w14:textId="4AD3C6E4" w:rsidR="00B64E9B" w:rsidRPr="00A12382" w:rsidRDefault="005331B3" w:rsidP="006B6095">
            <w:pPr>
              <w:ind w:left="210" w:hangingChars="100" w:hanging="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rPr>
              <w:t xml:space="preserve">　　滝沢部門長から、とくしまがん療養サポートブック</w:t>
            </w:r>
            <w:r w:rsidR="00722DD8" w:rsidRPr="00A12382">
              <w:rPr>
                <w:rFonts w:asciiTheme="minorEastAsia" w:eastAsiaTheme="minorEastAsia" w:hAnsiTheme="minorEastAsia" w:hint="eastAsia"/>
                <w:szCs w:val="21"/>
              </w:rPr>
              <w:t>作成時</w:t>
            </w:r>
            <w:r w:rsidRPr="00A12382">
              <w:rPr>
                <w:rFonts w:asciiTheme="minorEastAsia" w:eastAsiaTheme="minorEastAsia" w:hAnsiTheme="minorEastAsia" w:hint="eastAsia"/>
                <w:szCs w:val="21"/>
              </w:rPr>
              <w:t>には</w:t>
            </w:r>
            <w:r w:rsidR="00B473ED" w:rsidRPr="00A12382">
              <w:rPr>
                <w:rFonts w:asciiTheme="minorEastAsia" w:eastAsiaTheme="minorEastAsia" w:hAnsiTheme="minorEastAsia" w:hint="eastAsia"/>
                <w:szCs w:val="21"/>
              </w:rPr>
              <w:t>徳島新聞に掲載し、</w:t>
            </w:r>
            <w:r w:rsidRPr="00A12382">
              <w:rPr>
                <w:rFonts w:asciiTheme="minorEastAsia" w:eastAsiaTheme="minorEastAsia" w:hAnsiTheme="minorEastAsia" w:hint="eastAsia"/>
                <w:szCs w:val="21"/>
              </w:rPr>
              <w:t>周知を行っ</w:t>
            </w:r>
            <w:r w:rsidR="00722DD8" w:rsidRPr="00A12382">
              <w:rPr>
                <w:rFonts w:asciiTheme="minorEastAsia" w:eastAsiaTheme="minorEastAsia" w:hAnsiTheme="minorEastAsia" w:hint="eastAsia"/>
                <w:szCs w:val="21"/>
              </w:rPr>
              <w:t>た</w:t>
            </w:r>
            <w:r w:rsidRPr="00A12382">
              <w:rPr>
                <w:rFonts w:asciiTheme="minorEastAsia" w:eastAsiaTheme="minorEastAsia" w:hAnsiTheme="minorEastAsia" w:hint="eastAsia"/>
                <w:szCs w:val="21"/>
              </w:rPr>
              <w:t>。</w:t>
            </w:r>
            <w:r w:rsidR="00B473ED" w:rsidRPr="00A12382">
              <w:rPr>
                <w:rFonts w:asciiTheme="minorEastAsia" w:eastAsiaTheme="minorEastAsia" w:hAnsiTheme="minorEastAsia" w:hint="eastAsia"/>
                <w:szCs w:val="21"/>
              </w:rPr>
              <w:t>今後も県民の方に広く知っていただくためにアイデアや工夫があれば連絡をいただきたい。各病院施設でも病院誌などにも掲載して周知いただきたいとの要望があった。</w:t>
            </w:r>
            <w:r w:rsidR="006B6095" w:rsidRPr="00A12382">
              <w:rPr>
                <w:rFonts w:asciiTheme="minorEastAsia" w:eastAsiaTheme="minorEastAsia" w:hAnsiTheme="minorEastAsia" w:hint="eastAsia"/>
                <w:szCs w:val="21"/>
                <w:shd w:val="clear" w:color="auto" w:fill="FFFFFF"/>
              </w:rPr>
              <w:t xml:space="preserve">　　</w:t>
            </w:r>
          </w:p>
          <w:p w14:paraId="61D65032" w14:textId="3981EAA7" w:rsidR="006B6095" w:rsidRPr="00A12382" w:rsidRDefault="005331B3" w:rsidP="00722DD8">
            <w:pPr>
              <w:ind w:left="210" w:hangingChars="100" w:hanging="210"/>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 xml:space="preserve">　</w:t>
            </w:r>
          </w:p>
          <w:p w14:paraId="39325BEE" w14:textId="6052C181" w:rsidR="0072050E" w:rsidRPr="00A12382" w:rsidRDefault="0072050E" w:rsidP="0072050E">
            <w:pPr>
              <w:tabs>
                <w:tab w:val="left" w:pos="225"/>
              </w:tabs>
              <w:ind w:firstLineChars="100" w:firstLine="211"/>
              <w:jc w:val="left"/>
              <w:rPr>
                <w:rFonts w:asciiTheme="minorEastAsia" w:eastAsiaTheme="minorEastAsia" w:hAnsiTheme="minorEastAsia"/>
                <w:b/>
                <w:szCs w:val="21"/>
              </w:rPr>
            </w:pPr>
            <w:r w:rsidRPr="00A12382">
              <w:rPr>
                <w:rFonts w:asciiTheme="minorEastAsia" w:eastAsiaTheme="minorEastAsia" w:hAnsiTheme="minorEastAsia" w:hint="eastAsia"/>
                <w:b/>
                <w:szCs w:val="21"/>
              </w:rPr>
              <w:t>【協議事項】</w:t>
            </w:r>
          </w:p>
          <w:p w14:paraId="2BB95F25" w14:textId="078BE253" w:rsidR="0072050E" w:rsidRPr="00A12382" w:rsidRDefault="00913462" w:rsidP="0055043F">
            <w:pPr>
              <w:tabs>
                <w:tab w:val="left" w:pos="225"/>
              </w:tabs>
              <w:ind w:firstLineChars="100" w:firstLine="211"/>
              <w:jc w:val="left"/>
              <w:rPr>
                <w:rFonts w:asciiTheme="minorEastAsia" w:eastAsiaTheme="minorEastAsia" w:hAnsiTheme="minorEastAsia"/>
                <w:b/>
                <w:bCs/>
                <w:szCs w:val="21"/>
                <w:shd w:val="clear" w:color="auto" w:fill="FFFFFF"/>
              </w:rPr>
            </w:pPr>
            <w:r w:rsidRPr="00A12382">
              <w:rPr>
                <w:rFonts w:asciiTheme="minorEastAsia" w:eastAsiaTheme="minorEastAsia" w:hAnsiTheme="minorEastAsia" w:hint="eastAsia"/>
                <w:b/>
                <w:szCs w:val="21"/>
              </w:rPr>
              <w:t>5</w:t>
            </w:r>
            <w:r w:rsidR="0072050E" w:rsidRPr="00A12382">
              <w:rPr>
                <w:rFonts w:asciiTheme="minorEastAsia" w:eastAsiaTheme="minorEastAsia" w:hAnsiTheme="minorEastAsia" w:hint="eastAsia"/>
                <w:b/>
                <w:szCs w:val="21"/>
              </w:rPr>
              <w:t>.来年度事業計画について</w:t>
            </w:r>
            <w:r w:rsidR="0055043F" w:rsidRPr="00A12382">
              <w:rPr>
                <w:rFonts w:asciiTheme="minorEastAsia" w:eastAsiaTheme="minorEastAsia" w:hAnsiTheme="minorEastAsia" w:hint="eastAsia"/>
                <w:b/>
                <w:bCs/>
                <w:szCs w:val="21"/>
                <w:shd w:val="clear" w:color="auto" w:fill="FFFFFF"/>
              </w:rPr>
              <w:t xml:space="preserve"> </w:t>
            </w:r>
            <w:r w:rsidR="005E1463" w:rsidRPr="00A12382">
              <w:rPr>
                <w:rFonts w:asciiTheme="minorEastAsia" w:eastAsiaTheme="minorEastAsia" w:hAnsiTheme="minorEastAsia" w:hint="eastAsia"/>
                <w:b/>
                <w:bCs/>
                <w:szCs w:val="21"/>
                <w:shd w:val="clear" w:color="auto" w:fill="FFFFFF"/>
              </w:rPr>
              <w:t>(実務者会)</w:t>
            </w:r>
            <w:r w:rsidR="00234775" w:rsidRPr="00A12382">
              <w:rPr>
                <w:rFonts w:asciiTheme="minorEastAsia" w:eastAsiaTheme="minorEastAsia" w:hAnsiTheme="minorEastAsia"/>
                <w:b/>
                <w:bCs/>
                <w:szCs w:val="21"/>
                <w:shd w:val="clear" w:color="auto" w:fill="FFFFFF"/>
              </w:rPr>
              <w:t xml:space="preserve"> </w:t>
            </w:r>
          </w:p>
          <w:p w14:paraId="1AA4AB84" w14:textId="1E797C7D" w:rsidR="00234775" w:rsidRPr="00A12382" w:rsidRDefault="0055043F" w:rsidP="00C96DA8">
            <w:pPr>
              <w:tabs>
                <w:tab w:val="left" w:pos="225"/>
              </w:tabs>
              <w:ind w:leftChars="100" w:left="210" w:firstLineChars="100" w:firstLine="210"/>
              <w:jc w:val="left"/>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徳島大学病院</w:t>
            </w:r>
            <w:r w:rsidR="00703B66" w:rsidRPr="00A12382">
              <w:rPr>
                <w:rFonts w:asciiTheme="minorEastAsia" w:eastAsiaTheme="minorEastAsia" w:hAnsiTheme="minorEastAsia" w:cs="ＭＳ 明朝" w:hint="eastAsia"/>
                <w:kern w:val="0"/>
                <w:szCs w:val="21"/>
              </w:rPr>
              <w:t>秋月</w:t>
            </w:r>
            <w:r w:rsidRPr="00A12382">
              <w:rPr>
                <w:rFonts w:asciiTheme="minorEastAsia" w:eastAsiaTheme="minorEastAsia" w:hAnsiTheme="minorEastAsia" w:cs="ＭＳ 明朝" w:hint="eastAsia"/>
                <w:kern w:val="0"/>
                <w:szCs w:val="21"/>
              </w:rPr>
              <w:t>社会福祉士から、次年度事業計画</w:t>
            </w:r>
            <w:r w:rsidR="00234775" w:rsidRPr="00A12382">
              <w:rPr>
                <w:rFonts w:asciiTheme="minorEastAsia" w:eastAsiaTheme="minorEastAsia" w:hAnsiTheme="minorEastAsia" w:cs="ＭＳ 明朝" w:hint="eastAsia"/>
                <w:kern w:val="0"/>
                <w:szCs w:val="21"/>
              </w:rPr>
              <w:t>につい</w:t>
            </w:r>
            <w:r w:rsidR="00C84A73" w:rsidRPr="00A12382">
              <w:rPr>
                <w:rFonts w:asciiTheme="minorEastAsia" w:eastAsiaTheme="minorEastAsia" w:hAnsiTheme="minorEastAsia" w:cs="ＭＳ 明朝" w:hint="eastAsia"/>
                <w:kern w:val="0"/>
                <w:szCs w:val="21"/>
              </w:rPr>
              <w:t>て</w:t>
            </w:r>
            <w:r w:rsidR="00234775" w:rsidRPr="00A12382">
              <w:rPr>
                <w:rFonts w:asciiTheme="minorEastAsia" w:eastAsiaTheme="minorEastAsia" w:hAnsiTheme="minorEastAsia" w:cs="ＭＳ 明朝" w:hint="eastAsia"/>
                <w:kern w:val="0"/>
                <w:szCs w:val="21"/>
              </w:rPr>
              <w:t>説明があった。</w:t>
            </w:r>
          </w:p>
          <w:p w14:paraId="5B8F0FA2" w14:textId="7D1798B7" w:rsidR="00D21D67" w:rsidRPr="00A12382" w:rsidRDefault="00C84A73" w:rsidP="00D21D67">
            <w:pPr>
              <w:tabs>
                <w:tab w:val="left" w:pos="225"/>
              </w:tabs>
              <w:ind w:leftChars="100" w:left="42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cs="ＭＳ 明朝" w:hint="eastAsia"/>
                <w:kern w:val="0"/>
                <w:szCs w:val="21"/>
              </w:rPr>
              <w:t>1)</w:t>
            </w:r>
            <w:r w:rsidR="00722DD8" w:rsidRPr="00A12382">
              <w:rPr>
                <w:rFonts w:asciiTheme="minorEastAsia" w:eastAsiaTheme="minorEastAsia" w:hAnsiTheme="minorEastAsia" w:hint="eastAsia"/>
                <w:szCs w:val="21"/>
                <w:shd w:val="clear" w:color="auto" w:fill="FFFFFF"/>
              </w:rPr>
              <w:t>P</w:t>
            </w:r>
            <w:r w:rsidR="00722DD8" w:rsidRPr="00A12382">
              <w:rPr>
                <w:rFonts w:asciiTheme="minorEastAsia" w:eastAsiaTheme="minorEastAsia" w:hAnsiTheme="minorEastAsia"/>
                <w:szCs w:val="21"/>
                <w:shd w:val="clear" w:color="auto" w:fill="FFFFFF"/>
              </w:rPr>
              <w:t>DCA</w:t>
            </w:r>
            <w:r w:rsidR="00722DD8" w:rsidRPr="00A12382">
              <w:rPr>
                <w:rFonts w:asciiTheme="minorEastAsia" w:eastAsiaTheme="minorEastAsia" w:hAnsiTheme="minorEastAsia" w:hint="eastAsia"/>
                <w:szCs w:val="21"/>
                <w:shd w:val="clear" w:color="auto" w:fill="FFFFFF"/>
              </w:rPr>
              <w:t>サイクルについては、新しいチェックリストが</w:t>
            </w:r>
            <w:r w:rsidR="00D21D67" w:rsidRPr="00A12382">
              <w:rPr>
                <w:rFonts w:asciiTheme="minorEastAsia" w:eastAsiaTheme="minorEastAsia" w:hAnsiTheme="minorEastAsia" w:hint="eastAsia"/>
                <w:szCs w:val="21"/>
                <w:shd w:val="clear" w:color="auto" w:fill="FFFFFF"/>
              </w:rPr>
              <w:t>完成すれば利用をして、病院間での相互チェックを行う。</w:t>
            </w:r>
          </w:p>
          <w:p w14:paraId="21C01BC0" w14:textId="19C982BB" w:rsidR="00DA17BC" w:rsidRPr="00A12382" w:rsidRDefault="00D21D67" w:rsidP="00C84A73">
            <w:pPr>
              <w:tabs>
                <w:tab w:val="left" w:pos="225"/>
              </w:tabs>
              <w:ind w:leftChars="100" w:left="420" w:hangingChars="100" w:hanging="210"/>
              <w:jc w:val="left"/>
              <w:rPr>
                <w:rFonts w:asciiTheme="minorEastAsia" w:eastAsiaTheme="minorEastAsia" w:hAnsiTheme="minorEastAsia"/>
                <w:szCs w:val="21"/>
              </w:rPr>
            </w:pPr>
            <w:r w:rsidRPr="00A12382">
              <w:rPr>
                <w:rFonts w:asciiTheme="minorEastAsia" w:eastAsiaTheme="minorEastAsia" w:hAnsiTheme="minorEastAsia" w:cs="ＭＳ 明朝" w:hint="eastAsia"/>
                <w:kern w:val="0"/>
                <w:szCs w:val="21"/>
              </w:rPr>
              <w:t>2)</w:t>
            </w:r>
            <w:r w:rsidR="00490089" w:rsidRPr="00A12382">
              <w:rPr>
                <w:rFonts w:asciiTheme="minorEastAsia" w:eastAsiaTheme="minorEastAsia" w:hAnsiTheme="minorEastAsia" w:hint="eastAsia"/>
                <w:szCs w:val="21"/>
              </w:rPr>
              <w:t>研修企画については、徳島県独自の研修が実施出来ておらず、企画を行う予定である。また、四国ブロックでの研修については、令和6年5月頃に四国ブロック会を開催し企画予定である。</w:t>
            </w:r>
          </w:p>
          <w:p w14:paraId="11432AEB" w14:textId="12A4D605" w:rsidR="00490089" w:rsidRPr="00A12382" w:rsidRDefault="00490089" w:rsidP="00C84A73">
            <w:pPr>
              <w:tabs>
                <w:tab w:val="left" w:pos="225"/>
              </w:tabs>
              <w:ind w:leftChars="100" w:left="420" w:hangingChars="100" w:hanging="210"/>
              <w:jc w:val="left"/>
              <w:rPr>
                <w:rFonts w:asciiTheme="minorEastAsia" w:eastAsiaTheme="minorEastAsia" w:hAnsiTheme="minorEastAsia"/>
                <w:szCs w:val="21"/>
              </w:rPr>
            </w:pPr>
            <w:r w:rsidRPr="00A12382">
              <w:rPr>
                <w:rFonts w:asciiTheme="minorEastAsia" w:eastAsiaTheme="minorEastAsia" w:hAnsiTheme="minorEastAsia" w:cs="ＭＳ 明朝" w:hint="eastAsia"/>
                <w:kern w:val="0"/>
                <w:szCs w:val="21"/>
              </w:rPr>
              <w:t>3)ウイッグなどの助成金事業が始まっている県などもあり、</w:t>
            </w:r>
            <w:r w:rsidR="00420DAA" w:rsidRPr="00A12382">
              <w:rPr>
                <w:rFonts w:asciiTheme="minorEastAsia" w:eastAsiaTheme="minorEastAsia" w:hAnsiTheme="minorEastAsia" w:cs="ＭＳ 明朝" w:hint="eastAsia"/>
                <w:kern w:val="0"/>
                <w:szCs w:val="21"/>
              </w:rPr>
              <w:t>A</w:t>
            </w:r>
            <w:r w:rsidR="00420DAA" w:rsidRPr="00A12382">
              <w:rPr>
                <w:rFonts w:asciiTheme="minorEastAsia" w:eastAsiaTheme="minorEastAsia" w:hAnsiTheme="minorEastAsia" w:cs="ＭＳ 明朝"/>
                <w:kern w:val="0"/>
                <w:szCs w:val="21"/>
              </w:rPr>
              <w:t>YA</w:t>
            </w:r>
            <w:r w:rsidR="00420DAA" w:rsidRPr="00A12382">
              <w:rPr>
                <w:rFonts w:asciiTheme="minorEastAsia" w:eastAsiaTheme="minorEastAsia" w:hAnsiTheme="minorEastAsia" w:cs="ＭＳ 明朝" w:hint="eastAsia"/>
                <w:kern w:val="0"/>
                <w:szCs w:val="21"/>
              </w:rPr>
              <w:t>世代についてもわかりづらく、</w:t>
            </w:r>
            <w:r w:rsidRPr="00A12382">
              <w:rPr>
                <w:rFonts w:asciiTheme="minorEastAsia" w:eastAsiaTheme="minorEastAsia" w:hAnsiTheme="minorEastAsia" w:cs="ＭＳ 明朝" w:hint="eastAsia"/>
                <w:kern w:val="0"/>
                <w:szCs w:val="21"/>
              </w:rPr>
              <w:t>四国内で情報共有を</w:t>
            </w:r>
            <w:r w:rsidR="00420DAA" w:rsidRPr="00A12382">
              <w:rPr>
                <w:rFonts w:asciiTheme="minorEastAsia" w:eastAsiaTheme="minorEastAsia" w:hAnsiTheme="minorEastAsia" w:cs="ＭＳ 明朝" w:hint="eastAsia"/>
                <w:kern w:val="0"/>
                <w:szCs w:val="21"/>
              </w:rPr>
              <w:t>行えるシステムを構築してはどうかとの意見がある。</w:t>
            </w:r>
          </w:p>
          <w:p w14:paraId="505C4F7E" w14:textId="77777777" w:rsidR="00490089" w:rsidRPr="00A12382" w:rsidRDefault="00490089" w:rsidP="00C84A73">
            <w:pPr>
              <w:tabs>
                <w:tab w:val="left" w:pos="225"/>
              </w:tabs>
              <w:ind w:leftChars="100" w:left="420" w:hangingChars="100" w:hanging="210"/>
              <w:jc w:val="left"/>
              <w:rPr>
                <w:rFonts w:asciiTheme="minorEastAsia" w:eastAsiaTheme="minorEastAsia" w:hAnsiTheme="minorEastAsia" w:cs="ＭＳ 明朝"/>
                <w:kern w:val="0"/>
                <w:szCs w:val="21"/>
              </w:rPr>
            </w:pPr>
          </w:p>
          <w:p w14:paraId="4643CD01" w14:textId="5AF3C7A2" w:rsidR="00AF262E" w:rsidRPr="00A12382" w:rsidRDefault="00913462" w:rsidP="00913462">
            <w:pPr>
              <w:tabs>
                <w:tab w:val="left" w:pos="225"/>
              </w:tabs>
              <w:ind w:firstLineChars="100" w:firstLine="211"/>
              <w:jc w:val="left"/>
              <w:rPr>
                <w:rFonts w:asciiTheme="minorEastAsia" w:eastAsiaTheme="minorEastAsia" w:hAnsiTheme="minorEastAsia"/>
                <w:b/>
                <w:szCs w:val="21"/>
              </w:rPr>
            </w:pPr>
            <w:r w:rsidRPr="00A12382">
              <w:rPr>
                <w:rFonts w:asciiTheme="minorEastAsia" w:eastAsiaTheme="minorEastAsia" w:hAnsiTheme="minorEastAsia" w:hint="eastAsia"/>
                <w:b/>
                <w:szCs w:val="21"/>
              </w:rPr>
              <w:t>6</w:t>
            </w:r>
            <w:r w:rsidR="0072050E" w:rsidRPr="00A12382">
              <w:rPr>
                <w:rFonts w:asciiTheme="minorEastAsia" w:eastAsiaTheme="minorEastAsia" w:hAnsiTheme="minorEastAsia" w:hint="eastAsia"/>
                <w:b/>
                <w:szCs w:val="21"/>
              </w:rPr>
              <w:t>.その他</w:t>
            </w:r>
          </w:p>
          <w:p w14:paraId="3B5C7AC9" w14:textId="67641323" w:rsidR="00913462" w:rsidRPr="00A12382" w:rsidRDefault="00183065" w:rsidP="00913462">
            <w:pPr>
              <w:tabs>
                <w:tab w:val="left" w:pos="225"/>
              </w:tabs>
              <w:ind w:leftChars="100" w:left="210"/>
              <w:jc w:val="left"/>
              <w:rPr>
                <w:rFonts w:asciiTheme="minorEastAsia" w:eastAsiaTheme="minorEastAsia" w:hAnsiTheme="minorEastAsia"/>
                <w:bCs/>
                <w:szCs w:val="21"/>
              </w:rPr>
            </w:pPr>
            <w:r w:rsidRPr="00A12382">
              <w:rPr>
                <w:rFonts w:asciiTheme="minorEastAsia" w:eastAsiaTheme="minorEastAsia" w:hAnsiTheme="minorEastAsia" w:hint="eastAsia"/>
                <w:b/>
                <w:szCs w:val="21"/>
              </w:rPr>
              <w:t xml:space="preserve">　</w:t>
            </w:r>
            <w:r w:rsidR="00913462" w:rsidRPr="00A12382">
              <w:rPr>
                <w:rFonts w:asciiTheme="minorEastAsia" w:eastAsiaTheme="minorEastAsia" w:hAnsiTheme="minorEastAsia" w:hint="eastAsia"/>
                <w:szCs w:val="21"/>
              </w:rPr>
              <w:t>滝沢</w:t>
            </w:r>
            <w:r w:rsidRPr="00A12382">
              <w:rPr>
                <w:rFonts w:asciiTheme="minorEastAsia" w:eastAsiaTheme="minorEastAsia" w:hAnsiTheme="minorEastAsia" w:hint="eastAsia"/>
                <w:bCs/>
                <w:szCs w:val="21"/>
              </w:rPr>
              <w:t>部門長から、</w:t>
            </w:r>
            <w:r w:rsidR="00913462" w:rsidRPr="00A12382">
              <w:rPr>
                <w:rFonts w:asciiTheme="minorEastAsia" w:eastAsiaTheme="minorEastAsia" w:hAnsiTheme="minorEastAsia" w:hint="eastAsia"/>
                <w:bCs/>
                <w:szCs w:val="21"/>
              </w:rPr>
              <w:t>議題は以上であるがその他、意見や要望などないかとの質問があった。</w:t>
            </w:r>
          </w:p>
          <w:p w14:paraId="7C135A55" w14:textId="53B8156C" w:rsidR="00183065" w:rsidRPr="00A12382" w:rsidRDefault="00183065" w:rsidP="003749C3">
            <w:pPr>
              <w:tabs>
                <w:tab w:val="left" w:pos="225"/>
              </w:tabs>
              <w:ind w:leftChars="100" w:left="210"/>
              <w:jc w:val="left"/>
              <w:rPr>
                <w:rFonts w:asciiTheme="minorEastAsia" w:eastAsiaTheme="minorEastAsia" w:hAnsiTheme="minorEastAsia"/>
                <w:bCs/>
                <w:szCs w:val="21"/>
              </w:rPr>
            </w:pPr>
            <w:r w:rsidRPr="00A12382">
              <w:rPr>
                <w:rFonts w:asciiTheme="minorEastAsia" w:eastAsiaTheme="minorEastAsia" w:hAnsiTheme="minorEastAsia" w:hint="eastAsia"/>
                <w:bCs/>
                <w:szCs w:val="21"/>
              </w:rPr>
              <w:t xml:space="preserve">　</w:t>
            </w:r>
            <w:r w:rsidR="00913462" w:rsidRPr="00A12382">
              <w:rPr>
                <w:rFonts w:asciiTheme="minorEastAsia" w:eastAsiaTheme="minorEastAsia" w:hAnsiTheme="minorEastAsia" w:hint="eastAsia"/>
                <w:szCs w:val="21"/>
                <w:shd w:val="clear" w:color="auto" w:fill="FFFFFF"/>
              </w:rPr>
              <w:t>徳島赤十字病院高木氏から、がんサロンについて令和2年2月から中止していたが令和6年2月</w:t>
            </w:r>
            <w:r w:rsidR="00747DE3" w:rsidRPr="00A12382">
              <w:rPr>
                <w:rFonts w:asciiTheme="minorEastAsia" w:eastAsiaTheme="minorEastAsia" w:hAnsiTheme="minorEastAsia" w:hint="eastAsia"/>
                <w:szCs w:val="21"/>
                <w:shd w:val="clear" w:color="auto" w:fill="FFFFFF"/>
              </w:rPr>
              <w:t>より再開した。3月22日は小松島市役所地域推進課に協力と資生堂に協賛いただき、アピアランスケアについて当院で資生堂の方にお洒落講座としてがんサロンを行うとの報告があった</w:t>
            </w:r>
          </w:p>
          <w:p w14:paraId="3DA92AFE" w14:textId="159B418F" w:rsidR="00913462" w:rsidRPr="00A12382" w:rsidRDefault="00747DE3" w:rsidP="003749C3">
            <w:pPr>
              <w:tabs>
                <w:tab w:val="left" w:pos="225"/>
              </w:tabs>
              <w:ind w:leftChars="100" w:left="210"/>
              <w:jc w:val="left"/>
              <w:rPr>
                <w:rFonts w:asciiTheme="minorEastAsia" w:eastAsiaTheme="minorEastAsia" w:hAnsiTheme="minorEastAsia"/>
                <w:bCs/>
                <w:szCs w:val="21"/>
              </w:rPr>
            </w:pPr>
            <w:r w:rsidRPr="00A12382">
              <w:rPr>
                <w:rFonts w:asciiTheme="minorEastAsia" w:eastAsiaTheme="minorEastAsia" w:hAnsiTheme="minorEastAsia" w:hint="eastAsia"/>
                <w:bCs/>
                <w:szCs w:val="21"/>
              </w:rPr>
              <w:t xml:space="preserve">　日野委員から、緩和ケア病棟</w:t>
            </w:r>
            <w:r w:rsidR="00A12382" w:rsidRPr="00A12382">
              <w:rPr>
                <w:rFonts w:asciiTheme="minorEastAsia" w:eastAsiaTheme="minorEastAsia" w:hAnsiTheme="minorEastAsia" w:hint="eastAsia"/>
                <w:bCs/>
                <w:szCs w:val="21"/>
              </w:rPr>
              <w:t>は</w:t>
            </w:r>
            <w:r w:rsidRPr="00A12382">
              <w:rPr>
                <w:rFonts w:asciiTheme="minorEastAsia" w:eastAsiaTheme="minorEastAsia" w:hAnsiTheme="minorEastAsia" w:hint="eastAsia"/>
                <w:bCs/>
                <w:szCs w:val="21"/>
              </w:rPr>
              <w:t>昨年11月より再開を行い、今年より他院の患者さんも受け入れ開始した。がんサロンについては、１年程前より再開しているとの報告があった。</w:t>
            </w:r>
          </w:p>
          <w:p w14:paraId="49515D28" w14:textId="15D8E382" w:rsidR="00895142" w:rsidRPr="00A12382" w:rsidRDefault="00895142" w:rsidP="003749C3">
            <w:pPr>
              <w:tabs>
                <w:tab w:val="left" w:pos="225"/>
              </w:tabs>
              <w:ind w:leftChars="100" w:left="210"/>
              <w:jc w:val="left"/>
              <w:rPr>
                <w:rFonts w:asciiTheme="minorEastAsia" w:eastAsiaTheme="minorEastAsia" w:hAnsiTheme="minorEastAsia"/>
                <w:bCs/>
                <w:szCs w:val="21"/>
              </w:rPr>
            </w:pPr>
            <w:r w:rsidRPr="00A12382">
              <w:rPr>
                <w:rFonts w:asciiTheme="minorEastAsia" w:eastAsiaTheme="minorEastAsia" w:hAnsiTheme="minorEastAsia" w:hint="eastAsia"/>
                <w:bCs/>
                <w:szCs w:val="21"/>
              </w:rPr>
              <w:t xml:space="preserve">　安藤委員から、緩和ケア病棟は</w:t>
            </w:r>
            <w:r w:rsidR="001E20E6" w:rsidRPr="00A12382">
              <w:rPr>
                <w:rFonts w:asciiTheme="minorEastAsia" w:eastAsiaTheme="minorEastAsia" w:hAnsiTheme="minorEastAsia" w:cs="Arial"/>
                <w:color w:val="444444"/>
                <w:szCs w:val="21"/>
                <w:shd w:val="clear" w:color="auto" w:fill="FFFFFF"/>
              </w:rPr>
              <w:t>新型コロナウイルス感染症が5類感染症</w:t>
            </w:r>
            <w:r w:rsidRPr="00A12382">
              <w:rPr>
                <w:rFonts w:asciiTheme="minorEastAsia" w:eastAsiaTheme="minorEastAsia" w:hAnsiTheme="minorEastAsia" w:hint="eastAsia"/>
                <w:bCs/>
                <w:szCs w:val="21"/>
              </w:rPr>
              <w:t>になる前より再開している。</w:t>
            </w:r>
            <w:r w:rsidR="001E20E6" w:rsidRPr="00A12382">
              <w:rPr>
                <w:rFonts w:asciiTheme="minorEastAsia" w:eastAsiaTheme="minorEastAsia" w:hAnsiTheme="minorEastAsia" w:hint="eastAsia"/>
                <w:bCs/>
                <w:szCs w:val="21"/>
              </w:rPr>
              <w:t>がんサロンについてはまだ行っていない。緩和ケア病棟を再開したことにより、在宅に移行される方が減り、最期まで緩和ケア病棟で過ごされる方が増えたとの報告があった。</w:t>
            </w:r>
          </w:p>
          <w:p w14:paraId="3C9CA926" w14:textId="724E8550" w:rsidR="001E20E6" w:rsidRPr="00A12382" w:rsidRDefault="001E20E6" w:rsidP="000330EC">
            <w:pPr>
              <w:tabs>
                <w:tab w:val="left" w:pos="225"/>
              </w:tabs>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bCs/>
                <w:szCs w:val="21"/>
              </w:rPr>
              <w:t>有馬委員から、</w:t>
            </w:r>
            <w:r w:rsidRPr="00A12382">
              <w:rPr>
                <w:rFonts w:asciiTheme="minorEastAsia" w:eastAsiaTheme="minorEastAsia" w:hAnsiTheme="minorEastAsia" w:hint="eastAsia"/>
                <w:szCs w:val="21"/>
                <w:shd w:val="clear" w:color="auto" w:fill="FFFFFF"/>
              </w:rPr>
              <w:t>地域の療養情報チームとしてとくしまがん療養サポートブックの作成に関わり、今年度はとくしまがん療養サポートブックをフォーラム等で県民に広く広報</w:t>
            </w:r>
            <w:r w:rsidR="00A12382" w:rsidRPr="00A12382">
              <w:rPr>
                <w:rFonts w:asciiTheme="minorEastAsia" w:eastAsiaTheme="minorEastAsia" w:hAnsiTheme="minorEastAsia" w:hint="eastAsia"/>
                <w:szCs w:val="21"/>
                <w:shd w:val="clear" w:color="auto" w:fill="FFFFFF"/>
              </w:rPr>
              <w:t>する</w:t>
            </w:r>
            <w:r w:rsidRPr="00A12382">
              <w:rPr>
                <w:rFonts w:asciiTheme="minorEastAsia" w:eastAsiaTheme="minorEastAsia" w:hAnsiTheme="minorEastAsia" w:hint="eastAsia"/>
                <w:szCs w:val="21"/>
                <w:shd w:val="clear" w:color="auto" w:fill="FFFFFF"/>
              </w:rPr>
              <w:t>機会を与えていただいた。海部郡医師会主催の市民講座</w:t>
            </w:r>
            <w:r w:rsidR="00A12382" w:rsidRPr="00A12382">
              <w:rPr>
                <w:rFonts w:asciiTheme="minorEastAsia" w:eastAsiaTheme="minorEastAsia" w:hAnsiTheme="minorEastAsia" w:hint="eastAsia"/>
                <w:szCs w:val="21"/>
                <w:shd w:val="clear" w:color="auto" w:fill="FFFFFF"/>
              </w:rPr>
              <w:t>でも配布を行った</w:t>
            </w:r>
            <w:r w:rsidR="000330EC" w:rsidRPr="00A12382">
              <w:rPr>
                <w:rFonts w:asciiTheme="minorEastAsia" w:eastAsiaTheme="minorEastAsia" w:hAnsiTheme="minorEastAsia" w:hint="eastAsia"/>
                <w:szCs w:val="21"/>
                <w:shd w:val="clear" w:color="auto" w:fill="FFFFFF"/>
              </w:rPr>
              <w:t>。</w:t>
            </w:r>
            <w:r w:rsidRPr="00A12382">
              <w:rPr>
                <w:rFonts w:asciiTheme="minorEastAsia" w:eastAsiaTheme="minorEastAsia" w:hAnsiTheme="minorEastAsia" w:hint="eastAsia"/>
                <w:szCs w:val="21"/>
                <w:shd w:val="clear" w:color="auto" w:fill="FFFFFF"/>
              </w:rPr>
              <w:t>県南でも浸透するよう取り組みたい。</w:t>
            </w:r>
            <w:r w:rsidR="000330EC" w:rsidRPr="00A12382">
              <w:rPr>
                <w:rFonts w:asciiTheme="minorEastAsia" w:eastAsiaTheme="minorEastAsia" w:hAnsiTheme="minorEastAsia" w:hint="eastAsia"/>
                <w:szCs w:val="21"/>
                <w:shd w:val="clear" w:color="auto" w:fill="FFFFFF"/>
              </w:rPr>
              <w:t>とくしまがん療養サポートブック</w:t>
            </w:r>
            <w:r w:rsidR="00A12382" w:rsidRPr="00A12382">
              <w:rPr>
                <w:rFonts w:asciiTheme="minorEastAsia" w:eastAsiaTheme="minorEastAsia" w:hAnsiTheme="minorEastAsia" w:hint="eastAsia"/>
                <w:szCs w:val="21"/>
                <w:shd w:val="clear" w:color="auto" w:fill="FFFFFF"/>
              </w:rPr>
              <w:t>は、</w:t>
            </w:r>
            <w:r w:rsidR="000330EC" w:rsidRPr="00A12382">
              <w:rPr>
                <w:rFonts w:asciiTheme="minorEastAsia" w:eastAsiaTheme="minorEastAsia" w:hAnsiTheme="minorEastAsia" w:hint="eastAsia"/>
                <w:szCs w:val="21"/>
                <w:shd w:val="clear" w:color="auto" w:fill="FFFFFF"/>
              </w:rPr>
              <w:t>ブラッシュアップ</w:t>
            </w:r>
            <w:r w:rsidR="004B48EE" w:rsidRPr="00A12382">
              <w:rPr>
                <w:rFonts w:asciiTheme="minorEastAsia" w:eastAsiaTheme="minorEastAsia" w:hAnsiTheme="minorEastAsia" w:hint="eastAsia"/>
                <w:szCs w:val="21"/>
                <w:shd w:val="clear" w:color="auto" w:fill="FFFFFF"/>
              </w:rPr>
              <w:t>に向けて</w:t>
            </w:r>
            <w:r w:rsidRPr="00A12382">
              <w:rPr>
                <w:rFonts w:asciiTheme="minorEastAsia" w:eastAsiaTheme="minorEastAsia" w:hAnsiTheme="minorEastAsia" w:hint="eastAsia"/>
                <w:szCs w:val="21"/>
                <w:shd w:val="clear" w:color="auto" w:fill="FFFFFF"/>
              </w:rPr>
              <w:t>手に取られた方</w:t>
            </w:r>
            <w:r w:rsidR="000330EC" w:rsidRPr="00A12382">
              <w:rPr>
                <w:rFonts w:asciiTheme="minorEastAsia" w:eastAsiaTheme="minorEastAsia" w:hAnsiTheme="minorEastAsia" w:hint="eastAsia"/>
                <w:szCs w:val="21"/>
                <w:shd w:val="clear" w:color="auto" w:fill="FFFFFF"/>
              </w:rPr>
              <w:t>の声を聴きたく、QRコードなど</w:t>
            </w:r>
            <w:r w:rsidR="004B48EE" w:rsidRPr="00A12382">
              <w:rPr>
                <w:rFonts w:asciiTheme="minorEastAsia" w:eastAsiaTheme="minorEastAsia" w:hAnsiTheme="minorEastAsia" w:hint="eastAsia"/>
                <w:szCs w:val="21"/>
                <w:shd w:val="clear" w:color="auto" w:fill="FFFFFF"/>
              </w:rPr>
              <w:t>を</w:t>
            </w:r>
            <w:r w:rsidR="00A12382" w:rsidRPr="00A12382">
              <w:rPr>
                <w:rFonts w:asciiTheme="minorEastAsia" w:eastAsiaTheme="minorEastAsia" w:hAnsiTheme="minorEastAsia" w:hint="eastAsia"/>
                <w:szCs w:val="21"/>
                <w:shd w:val="clear" w:color="auto" w:fill="FFFFFF"/>
              </w:rPr>
              <w:t>利用して</w:t>
            </w:r>
            <w:r w:rsidR="000330EC" w:rsidRPr="00A12382">
              <w:rPr>
                <w:rFonts w:asciiTheme="minorEastAsia" w:eastAsiaTheme="minorEastAsia" w:hAnsiTheme="minorEastAsia" w:hint="eastAsia"/>
                <w:szCs w:val="21"/>
                <w:shd w:val="clear" w:color="auto" w:fill="FFFFFF"/>
              </w:rPr>
              <w:t>アンケートを行うのもいいのではないかとの意見があった。</w:t>
            </w:r>
          </w:p>
          <w:p w14:paraId="57F4931B" w14:textId="77777777" w:rsidR="00A12382" w:rsidRPr="00A12382" w:rsidRDefault="004B48EE" w:rsidP="00A12382">
            <w:pPr>
              <w:tabs>
                <w:tab w:val="left" w:pos="225"/>
              </w:tabs>
              <w:ind w:leftChars="200" w:left="630" w:hangingChars="100" w:hanging="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lastRenderedPageBreak/>
              <w:t>漆川委員から、化学療法室が６階の景色が見える場所へ移転した。チェア数も増加したた</w:t>
            </w:r>
            <w:r w:rsidR="00A12382" w:rsidRPr="00A12382">
              <w:rPr>
                <w:rFonts w:asciiTheme="minorEastAsia" w:eastAsiaTheme="minorEastAsia" w:hAnsiTheme="minorEastAsia" w:hint="eastAsia"/>
                <w:szCs w:val="21"/>
                <w:shd w:val="clear" w:color="auto" w:fill="FFFFFF"/>
              </w:rPr>
              <w:t>め、</w:t>
            </w:r>
            <w:r w:rsidRPr="00A12382">
              <w:rPr>
                <w:rFonts w:asciiTheme="minorEastAsia" w:eastAsiaTheme="minorEastAsia" w:hAnsiTheme="minorEastAsia" w:hint="eastAsia"/>
                <w:szCs w:val="21"/>
                <w:shd w:val="clear" w:color="auto" w:fill="FFFFFF"/>
              </w:rPr>
              <w:t>少</w:t>
            </w:r>
          </w:p>
          <w:p w14:paraId="21C9BAE8" w14:textId="3AE40084" w:rsidR="004B48EE" w:rsidRPr="00A12382" w:rsidRDefault="004B48EE" w:rsidP="00A12382">
            <w:pPr>
              <w:tabs>
                <w:tab w:val="left" w:pos="225"/>
              </w:tabs>
              <w:ind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し余裕がある。連携などにより外来化学療法を行う場合は紹介いただきたいとの報告があった。</w:t>
            </w:r>
          </w:p>
          <w:p w14:paraId="66C22693" w14:textId="3B573BEF" w:rsidR="004B48EE" w:rsidRPr="00A12382" w:rsidRDefault="004B48EE" w:rsidP="000330EC">
            <w:pPr>
              <w:tabs>
                <w:tab w:val="left" w:pos="225"/>
              </w:tabs>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井上委員から、令和5年6月より緩和ケア病棟を再開した。現在は満室状態となっている。がんサロンについては、令和6年2月に再開し</w:t>
            </w:r>
            <w:r w:rsidR="00A12382" w:rsidRPr="00A12382">
              <w:rPr>
                <w:rFonts w:asciiTheme="minorEastAsia" w:eastAsiaTheme="minorEastAsia" w:hAnsiTheme="minorEastAsia" w:hint="eastAsia"/>
                <w:szCs w:val="21"/>
                <w:shd w:val="clear" w:color="auto" w:fill="FFFFFF"/>
              </w:rPr>
              <w:t>、</w:t>
            </w:r>
            <w:r w:rsidRPr="00A12382">
              <w:rPr>
                <w:rFonts w:asciiTheme="minorEastAsia" w:eastAsiaTheme="minorEastAsia" w:hAnsiTheme="minorEastAsia" w:hint="eastAsia"/>
                <w:szCs w:val="21"/>
                <w:shd w:val="clear" w:color="auto" w:fill="FFFFFF"/>
              </w:rPr>
              <w:t>今後継続予定である。とくしまがん療養サポートブック</w:t>
            </w:r>
            <w:r w:rsidR="00A12382" w:rsidRPr="00A12382">
              <w:rPr>
                <w:rFonts w:asciiTheme="minorEastAsia" w:eastAsiaTheme="minorEastAsia" w:hAnsiTheme="minorEastAsia" w:hint="eastAsia"/>
                <w:szCs w:val="21"/>
                <w:shd w:val="clear" w:color="auto" w:fill="FFFFFF"/>
              </w:rPr>
              <w:t>は</w:t>
            </w:r>
            <w:r w:rsidRPr="00A12382">
              <w:rPr>
                <w:rFonts w:asciiTheme="minorEastAsia" w:eastAsiaTheme="minorEastAsia" w:hAnsiTheme="minorEastAsia" w:hint="eastAsia"/>
                <w:szCs w:val="21"/>
                <w:shd w:val="clear" w:color="auto" w:fill="FFFFFF"/>
              </w:rPr>
              <w:t>、外来で</w:t>
            </w:r>
            <w:r w:rsidR="00A12382" w:rsidRPr="00A12382">
              <w:rPr>
                <w:rFonts w:asciiTheme="minorEastAsia" w:eastAsiaTheme="minorEastAsia" w:hAnsiTheme="minorEastAsia" w:hint="eastAsia"/>
                <w:szCs w:val="21"/>
                <w:shd w:val="clear" w:color="auto" w:fill="FFFFFF"/>
              </w:rPr>
              <w:t>の</w:t>
            </w:r>
            <w:r w:rsidRPr="00A12382">
              <w:rPr>
                <w:rFonts w:asciiTheme="minorEastAsia" w:eastAsiaTheme="minorEastAsia" w:hAnsiTheme="minorEastAsia" w:hint="eastAsia"/>
                <w:szCs w:val="21"/>
                <w:shd w:val="clear" w:color="auto" w:fill="FFFFFF"/>
              </w:rPr>
              <w:t>配布は充分に出来ていない。診断された方などにはがん相談支援センターに看護師・ソーシャルワーカー、心理士が</w:t>
            </w:r>
            <w:r w:rsidR="00A12382" w:rsidRPr="00A12382">
              <w:rPr>
                <w:rFonts w:asciiTheme="minorEastAsia" w:eastAsiaTheme="minorEastAsia" w:hAnsiTheme="minorEastAsia" w:hint="eastAsia"/>
                <w:szCs w:val="21"/>
                <w:shd w:val="clear" w:color="auto" w:fill="FFFFFF"/>
              </w:rPr>
              <w:t>在席</w:t>
            </w:r>
            <w:r w:rsidRPr="00A12382">
              <w:rPr>
                <w:rFonts w:asciiTheme="minorEastAsia" w:eastAsiaTheme="minorEastAsia" w:hAnsiTheme="minorEastAsia" w:hint="eastAsia"/>
                <w:szCs w:val="21"/>
                <w:shd w:val="clear" w:color="auto" w:fill="FFFFFF"/>
              </w:rPr>
              <w:t>しており、案内しているとの報告があった。</w:t>
            </w:r>
          </w:p>
          <w:p w14:paraId="435E7F0D" w14:textId="185F4EF9" w:rsidR="00183065" w:rsidRPr="00A12382" w:rsidRDefault="001E20E6" w:rsidP="003749C3">
            <w:pPr>
              <w:tabs>
                <w:tab w:val="left" w:pos="225"/>
              </w:tabs>
              <w:ind w:leftChars="100" w:left="210"/>
              <w:jc w:val="left"/>
              <w:rPr>
                <w:rFonts w:asciiTheme="minorEastAsia" w:eastAsiaTheme="minorEastAsia" w:hAnsiTheme="minorEastAsia" w:cs="ＭＳ 明朝"/>
                <w:kern w:val="0"/>
                <w:szCs w:val="21"/>
              </w:rPr>
            </w:pPr>
            <w:r w:rsidRPr="00A12382">
              <w:rPr>
                <w:rFonts w:asciiTheme="minorEastAsia" w:eastAsiaTheme="minorEastAsia" w:hAnsiTheme="minorEastAsia" w:hint="eastAsia"/>
                <w:b/>
                <w:szCs w:val="21"/>
              </w:rPr>
              <w:t xml:space="preserve">　</w:t>
            </w:r>
            <w:r w:rsidR="004B48EE" w:rsidRPr="00A12382">
              <w:rPr>
                <w:rFonts w:asciiTheme="minorEastAsia" w:eastAsiaTheme="minorEastAsia" w:hAnsiTheme="minorEastAsia" w:cs="ＭＳ 明朝" w:hint="eastAsia"/>
                <w:kern w:val="0"/>
                <w:szCs w:val="21"/>
              </w:rPr>
              <w:t>徳島大学病院</w:t>
            </w:r>
            <w:r w:rsidR="004B48EE" w:rsidRPr="00A12382">
              <w:rPr>
                <w:rFonts w:asciiTheme="minorEastAsia" w:eastAsiaTheme="minorEastAsia" w:hAnsiTheme="minorEastAsia" w:hint="eastAsia"/>
                <w:szCs w:val="21"/>
                <w:shd w:val="clear" w:color="auto" w:fill="FFFFFF"/>
              </w:rPr>
              <w:t>近藤</w:t>
            </w:r>
            <w:r w:rsidR="004B48EE" w:rsidRPr="00A12382">
              <w:rPr>
                <w:rFonts w:asciiTheme="minorEastAsia" w:eastAsiaTheme="minorEastAsia" w:hAnsiTheme="minorEastAsia" w:cs="ＭＳ 明朝" w:hint="eastAsia"/>
                <w:kern w:val="0"/>
                <w:szCs w:val="21"/>
              </w:rPr>
              <w:t>社会福祉士から、がんサロンは令和5年9月より再開して</w:t>
            </w:r>
            <w:r w:rsidR="00A12382" w:rsidRPr="00A12382">
              <w:rPr>
                <w:rFonts w:asciiTheme="minorEastAsia" w:eastAsiaTheme="minorEastAsia" w:hAnsiTheme="minorEastAsia" w:cs="ＭＳ 明朝" w:hint="eastAsia"/>
                <w:kern w:val="0"/>
                <w:szCs w:val="21"/>
              </w:rPr>
              <w:t>おり、</w:t>
            </w:r>
            <w:r w:rsidR="00C515E0" w:rsidRPr="00A12382">
              <w:rPr>
                <w:rFonts w:asciiTheme="minorEastAsia" w:eastAsiaTheme="minorEastAsia" w:hAnsiTheme="minorEastAsia" w:cs="ＭＳ 明朝" w:hint="eastAsia"/>
                <w:kern w:val="0"/>
                <w:szCs w:val="21"/>
              </w:rPr>
              <w:t>現在は院内の患者さんのみと制限している。アピアランスについては、院内にある美容室に協力をお願いし、ウイッグの無料相談をしていただいている。また、がん患者教室などで</w:t>
            </w:r>
            <w:r w:rsidR="001401C4">
              <w:rPr>
                <w:rFonts w:asciiTheme="minorEastAsia" w:eastAsiaTheme="minorEastAsia" w:hAnsiTheme="minorEastAsia" w:cs="ＭＳ 明朝" w:hint="eastAsia"/>
                <w:kern w:val="0"/>
                <w:szCs w:val="21"/>
              </w:rPr>
              <w:t>装着方法</w:t>
            </w:r>
            <w:r w:rsidR="00C515E0" w:rsidRPr="00A12382">
              <w:rPr>
                <w:rFonts w:asciiTheme="minorEastAsia" w:eastAsiaTheme="minorEastAsia" w:hAnsiTheme="minorEastAsia" w:cs="ＭＳ 明朝" w:hint="eastAsia"/>
                <w:kern w:val="0"/>
                <w:szCs w:val="21"/>
              </w:rPr>
              <w:t>など実演を交えて来年度に行う予定で企画中であるとの報告があった。</w:t>
            </w:r>
          </w:p>
          <w:p w14:paraId="3B260D53" w14:textId="5C5AD2D1" w:rsidR="00C515E0" w:rsidRPr="00A12382" w:rsidRDefault="00C515E0" w:rsidP="003749C3">
            <w:pPr>
              <w:tabs>
                <w:tab w:val="left" w:pos="225"/>
              </w:tabs>
              <w:ind w:leftChars="100" w:left="210"/>
              <w:jc w:val="left"/>
              <w:rPr>
                <w:rFonts w:asciiTheme="minorEastAsia" w:eastAsiaTheme="minorEastAsia" w:hAnsiTheme="minorEastAsia"/>
                <w:b/>
                <w:szCs w:val="21"/>
              </w:rPr>
            </w:pPr>
            <w:r w:rsidRPr="00A12382">
              <w:rPr>
                <w:rFonts w:asciiTheme="minorEastAsia" w:eastAsiaTheme="minorEastAsia" w:hAnsiTheme="minorEastAsia" w:cs="ＭＳ 明朝" w:hint="eastAsia"/>
                <w:kern w:val="0"/>
                <w:szCs w:val="21"/>
              </w:rPr>
              <w:t xml:space="preserve">　竹谷委員から、</w:t>
            </w:r>
            <w:r w:rsidRPr="00A12382">
              <w:rPr>
                <w:rFonts w:asciiTheme="minorEastAsia" w:eastAsiaTheme="minorEastAsia" w:hAnsiTheme="minorEastAsia" w:hint="eastAsia"/>
                <w:szCs w:val="21"/>
                <w:shd w:val="clear" w:color="auto" w:fill="FFFFFF"/>
              </w:rPr>
              <w:t>とくしまがん療養サポートブックは限られた病院でしか印刷を行っていなかったため、可能であれば保健所の窓口に設置したいとの要望があった。</w:t>
            </w:r>
          </w:p>
          <w:p w14:paraId="0A9E4A90" w14:textId="3F3030CE" w:rsidR="00CF6AEB" w:rsidRPr="00A12382" w:rsidRDefault="00C515E0" w:rsidP="00B562C2">
            <w:pPr>
              <w:tabs>
                <w:tab w:val="left" w:pos="225"/>
              </w:tabs>
              <w:jc w:val="left"/>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 xml:space="preserve">　　滝沢部会長から、活用していただきたいため、送付</w:t>
            </w:r>
            <w:r w:rsidR="00A12382" w:rsidRPr="00A12382">
              <w:rPr>
                <w:rFonts w:asciiTheme="minorEastAsia" w:eastAsiaTheme="minorEastAsia" w:hAnsiTheme="minorEastAsia" w:cs="ＭＳ 明朝" w:hint="eastAsia"/>
                <w:kern w:val="0"/>
                <w:szCs w:val="21"/>
              </w:rPr>
              <w:t>する</w:t>
            </w:r>
            <w:r w:rsidR="001401C4">
              <w:rPr>
                <w:rFonts w:asciiTheme="minorEastAsia" w:eastAsiaTheme="minorEastAsia" w:hAnsiTheme="minorEastAsia" w:cs="ＭＳ 明朝" w:hint="eastAsia"/>
                <w:kern w:val="0"/>
                <w:szCs w:val="21"/>
              </w:rPr>
              <w:t>との回答</w:t>
            </w:r>
            <w:r w:rsidRPr="00A12382">
              <w:rPr>
                <w:rFonts w:asciiTheme="minorEastAsia" w:eastAsiaTheme="minorEastAsia" w:hAnsiTheme="minorEastAsia" w:cs="ＭＳ 明朝" w:hint="eastAsia"/>
                <w:kern w:val="0"/>
                <w:szCs w:val="21"/>
              </w:rPr>
              <w:t>があった。</w:t>
            </w:r>
          </w:p>
          <w:p w14:paraId="7FE247DC" w14:textId="79EE1FCF" w:rsidR="00895142" w:rsidRPr="00A12382" w:rsidRDefault="00C515E0" w:rsidP="00A44DAC">
            <w:pPr>
              <w:tabs>
                <w:tab w:val="left" w:pos="225"/>
              </w:tabs>
              <w:ind w:left="210" w:hangingChars="100" w:hanging="210"/>
              <w:jc w:val="left"/>
              <w:rPr>
                <w:rFonts w:asciiTheme="minorEastAsia" w:eastAsiaTheme="minorEastAsia" w:hAnsiTheme="minorEastAsia"/>
                <w:kern w:val="0"/>
                <w:szCs w:val="21"/>
              </w:rPr>
            </w:pPr>
            <w:r w:rsidRPr="00A12382">
              <w:rPr>
                <w:rFonts w:asciiTheme="minorEastAsia" w:eastAsiaTheme="minorEastAsia" w:hAnsiTheme="minorEastAsia" w:cs="ＭＳ 明朝" w:hint="eastAsia"/>
                <w:kern w:val="0"/>
                <w:szCs w:val="21"/>
              </w:rPr>
              <w:t xml:space="preserve">　　</w:t>
            </w:r>
            <w:r w:rsidRPr="00A12382">
              <w:rPr>
                <w:rFonts w:asciiTheme="minorEastAsia" w:eastAsiaTheme="minorEastAsia" w:hAnsiTheme="minorEastAsia" w:hint="eastAsia"/>
                <w:kern w:val="0"/>
                <w:szCs w:val="21"/>
              </w:rPr>
              <w:t>徳島県保健福祉部</w:t>
            </w:r>
            <w:r w:rsidR="00A44DAC" w:rsidRPr="00A12382">
              <w:rPr>
                <w:rFonts w:asciiTheme="minorEastAsia" w:eastAsiaTheme="minorEastAsia" w:hAnsiTheme="minorEastAsia" w:hint="eastAsia"/>
                <w:kern w:val="0"/>
                <w:szCs w:val="21"/>
              </w:rPr>
              <w:t>健康づくり課</w:t>
            </w:r>
            <w:r w:rsidRPr="00A12382">
              <w:rPr>
                <w:rFonts w:asciiTheme="minorEastAsia" w:eastAsiaTheme="minorEastAsia" w:hAnsiTheme="minorEastAsia" w:hint="eastAsia"/>
                <w:kern w:val="0"/>
                <w:szCs w:val="21"/>
              </w:rPr>
              <w:t>新開課長から、</w:t>
            </w:r>
            <w:r w:rsidR="00A44DAC" w:rsidRPr="00A12382">
              <w:rPr>
                <w:rFonts w:asciiTheme="minorEastAsia" w:eastAsiaTheme="minorEastAsia" w:hAnsiTheme="minorEastAsia" w:hint="eastAsia"/>
                <w:kern w:val="0"/>
                <w:szCs w:val="21"/>
              </w:rPr>
              <w:t>現場の医療従事者が普及啓発や</w:t>
            </w:r>
            <w:r w:rsidR="00A44DAC" w:rsidRPr="00A12382">
              <w:rPr>
                <w:rFonts w:asciiTheme="minorEastAsia" w:eastAsiaTheme="minorEastAsia" w:hAnsiTheme="minorEastAsia" w:hint="eastAsia"/>
                <w:szCs w:val="21"/>
                <w:shd w:val="clear" w:color="auto" w:fill="FFFFFF"/>
              </w:rPr>
              <w:t>とくしまがん療養サポートブック浸透について工夫されていることを実感した。</w:t>
            </w:r>
            <w:r w:rsidR="00A44DAC" w:rsidRPr="00A12382">
              <w:rPr>
                <w:rFonts w:asciiTheme="minorEastAsia" w:eastAsiaTheme="minorEastAsia" w:hAnsiTheme="minorEastAsia" w:hint="eastAsia"/>
                <w:kern w:val="0"/>
                <w:szCs w:val="21"/>
              </w:rPr>
              <w:t>健康づくり課でも普及啓発など協力をしたいとの意見があった。</w:t>
            </w:r>
          </w:p>
          <w:p w14:paraId="3F474E79" w14:textId="17B603D4" w:rsidR="00A44DAC" w:rsidRPr="00A12382" w:rsidRDefault="00A44DAC" w:rsidP="00A44DAC">
            <w:pPr>
              <w:tabs>
                <w:tab w:val="left" w:pos="225"/>
              </w:tabs>
              <w:ind w:left="210" w:hangingChars="100" w:hanging="210"/>
              <w:jc w:val="left"/>
              <w:rPr>
                <w:rFonts w:asciiTheme="minorEastAsia" w:eastAsiaTheme="minorEastAsia" w:hAnsiTheme="minorEastAsia" w:cs="ＭＳ 明朝"/>
                <w:kern w:val="0"/>
                <w:szCs w:val="21"/>
              </w:rPr>
            </w:pPr>
            <w:r w:rsidRPr="00A12382">
              <w:rPr>
                <w:rFonts w:asciiTheme="minorEastAsia" w:eastAsiaTheme="minorEastAsia" w:hAnsiTheme="minorEastAsia" w:hint="eastAsia"/>
                <w:kern w:val="0"/>
                <w:szCs w:val="21"/>
              </w:rPr>
              <w:t xml:space="preserve">　　荒岡委員から、がんの患者さんが増えており在宅へ移行される方も多い。今後もがんの患者さんを支えていきたいとの意見があった。</w:t>
            </w:r>
          </w:p>
          <w:p w14:paraId="3C5363B0" w14:textId="38A40AE9" w:rsidR="00895142" w:rsidRPr="00A12382" w:rsidRDefault="00A44DAC" w:rsidP="00EC045F">
            <w:pPr>
              <w:tabs>
                <w:tab w:val="left" w:pos="225"/>
              </w:tabs>
              <w:ind w:left="210" w:hangingChars="100" w:hanging="210"/>
              <w:jc w:val="left"/>
              <w:rPr>
                <w:rFonts w:asciiTheme="minorEastAsia" w:eastAsiaTheme="minorEastAsia" w:hAnsiTheme="minorEastAsia" w:cs="ＭＳ 明朝"/>
                <w:kern w:val="0"/>
                <w:szCs w:val="21"/>
              </w:rPr>
            </w:pPr>
            <w:r w:rsidRPr="00A12382">
              <w:rPr>
                <w:rFonts w:asciiTheme="minorEastAsia" w:eastAsiaTheme="minorEastAsia" w:hAnsiTheme="minorEastAsia" w:cs="ＭＳ 明朝" w:hint="eastAsia"/>
                <w:kern w:val="0"/>
                <w:szCs w:val="21"/>
              </w:rPr>
              <w:t xml:space="preserve">　　近藤委員から、周術期</w:t>
            </w:r>
            <w:r w:rsidR="00EC045F" w:rsidRPr="00A12382">
              <w:rPr>
                <w:rFonts w:asciiTheme="minorEastAsia" w:eastAsiaTheme="minorEastAsia" w:hAnsiTheme="minorEastAsia" w:cs="ＭＳ 明朝" w:hint="eastAsia"/>
                <w:kern w:val="0"/>
                <w:szCs w:val="21"/>
              </w:rPr>
              <w:t>口腔</w:t>
            </w:r>
            <w:r w:rsidRPr="00A12382">
              <w:rPr>
                <w:rFonts w:asciiTheme="minorEastAsia" w:eastAsiaTheme="minorEastAsia" w:hAnsiTheme="minorEastAsia" w:cs="ＭＳ 明朝" w:hint="eastAsia"/>
                <w:kern w:val="0"/>
                <w:szCs w:val="21"/>
              </w:rPr>
              <w:t>機能管理で</w:t>
            </w:r>
            <w:r w:rsidR="00EC045F" w:rsidRPr="00A12382">
              <w:rPr>
                <w:rFonts w:asciiTheme="minorEastAsia" w:eastAsiaTheme="minorEastAsia" w:hAnsiTheme="minorEastAsia" w:hint="eastAsia"/>
                <w:szCs w:val="21"/>
                <w:shd w:val="clear" w:color="auto" w:fill="FFFFFF"/>
              </w:rPr>
              <w:t>とくしまがん療養サポートブック</w:t>
            </w:r>
            <w:r w:rsidR="00683099">
              <w:rPr>
                <w:rFonts w:asciiTheme="minorEastAsia" w:eastAsiaTheme="minorEastAsia" w:hAnsiTheme="minorEastAsia" w:hint="eastAsia"/>
                <w:szCs w:val="21"/>
                <w:shd w:val="clear" w:color="auto" w:fill="FFFFFF"/>
              </w:rPr>
              <w:t>の</w:t>
            </w:r>
            <w:r w:rsidR="00EC045F" w:rsidRPr="00A12382">
              <w:rPr>
                <w:rFonts w:asciiTheme="minorEastAsia" w:eastAsiaTheme="minorEastAsia" w:hAnsiTheme="minorEastAsia" w:cs="ＭＳ 明朝" w:hint="eastAsia"/>
                <w:kern w:val="0"/>
                <w:szCs w:val="21"/>
              </w:rPr>
              <w:t>口腔ケアの記載</w:t>
            </w:r>
            <w:r w:rsidR="00683099">
              <w:rPr>
                <w:rFonts w:asciiTheme="minorEastAsia" w:eastAsiaTheme="minorEastAsia" w:hAnsiTheme="minorEastAsia" w:cs="ＭＳ 明朝" w:hint="eastAsia"/>
                <w:kern w:val="0"/>
                <w:szCs w:val="21"/>
              </w:rPr>
              <w:t>が</w:t>
            </w:r>
            <w:r w:rsidR="00EC045F" w:rsidRPr="00A12382">
              <w:rPr>
                <w:rFonts w:asciiTheme="minorEastAsia" w:eastAsiaTheme="minorEastAsia" w:hAnsiTheme="minorEastAsia" w:cs="ＭＳ 明朝" w:hint="eastAsia"/>
                <w:kern w:val="0"/>
                <w:szCs w:val="21"/>
              </w:rPr>
              <w:t>在宅歯科医療連携室となっているが、通院中でかかりつけ歯科医が居ない場合も紹介いただければ対応可能であるとの報告があった。</w:t>
            </w:r>
          </w:p>
          <w:p w14:paraId="5CA5F4D7" w14:textId="77777777" w:rsidR="00777AB0" w:rsidRPr="00A12382" w:rsidRDefault="00450374" w:rsidP="00777AB0">
            <w:pPr>
              <w:pStyle w:val="4"/>
              <w:ind w:leftChars="190" w:left="399"/>
              <w:textAlignment w:val="baseline"/>
              <w:rPr>
                <w:rFonts w:asciiTheme="minorEastAsia" w:eastAsiaTheme="minorEastAsia" w:hAnsiTheme="minorEastAsia" w:cs="ＭＳ 明朝"/>
                <w:b w:val="0"/>
                <w:kern w:val="0"/>
                <w:szCs w:val="21"/>
              </w:rPr>
            </w:pPr>
            <w:r w:rsidRPr="00A12382">
              <w:rPr>
                <w:rFonts w:asciiTheme="minorEastAsia" w:eastAsiaTheme="minorEastAsia" w:hAnsiTheme="minorEastAsia" w:cs="ＭＳ 明朝" w:hint="eastAsia"/>
                <w:b w:val="0"/>
                <w:kern w:val="0"/>
                <w:szCs w:val="21"/>
              </w:rPr>
              <w:t>香留委員から、患者会は昨年より再開しており、近年は電話相談が多くなっている。また、令和6</w:t>
            </w:r>
          </w:p>
          <w:p w14:paraId="5A4B8EBA" w14:textId="46420D22" w:rsidR="00895142" w:rsidRPr="00A12382" w:rsidRDefault="00450374" w:rsidP="006C6D3E">
            <w:pPr>
              <w:pStyle w:val="4"/>
              <w:ind w:leftChars="100" w:left="210"/>
              <w:textAlignment w:val="baseline"/>
              <w:rPr>
                <w:rFonts w:asciiTheme="minorEastAsia" w:eastAsiaTheme="minorEastAsia" w:hAnsiTheme="minorEastAsia"/>
                <w:b w:val="0"/>
                <w:color w:val="555555"/>
                <w:kern w:val="0"/>
                <w:szCs w:val="21"/>
              </w:rPr>
            </w:pPr>
            <w:r w:rsidRPr="00A12382">
              <w:rPr>
                <w:rFonts w:asciiTheme="minorEastAsia" w:eastAsiaTheme="minorEastAsia" w:hAnsiTheme="minorEastAsia" w:cs="ＭＳ 明朝" w:hint="eastAsia"/>
                <w:b w:val="0"/>
                <w:kern w:val="0"/>
                <w:szCs w:val="21"/>
              </w:rPr>
              <w:t>年4月に患者会の</w:t>
            </w:r>
            <w:r w:rsidR="00777AB0" w:rsidRPr="00A12382">
              <w:rPr>
                <w:rFonts w:asciiTheme="minorEastAsia" w:eastAsiaTheme="minorEastAsia" w:hAnsiTheme="minorEastAsia" w:cs="ＭＳ 明朝" w:hint="eastAsia"/>
                <w:b w:val="0"/>
                <w:kern w:val="0"/>
                <w:szCs w:val="21"/>
              </w:rPr>
              <w:t>あけぼの徳島、</w:t>
            </w:r>
            <w:r w:rsidR="00777AB0" w:rsidRPr="00A12382">
              <w:rPr>
                <w:rFonts w:asciiTheme="minorEastAsia" w:eastAsiaTheme="minorEastAsia" w:hAnsiTheme="minorEastAsia"/>
                <w:b w:val="0"/>
                <w:color w:val="555555"/>
                <w:szCs w:val="21"/>
              </w:rPr>
              <w:t>ネクサス・ジャパン</w:t>
            </w:r>
            <w:r w:rsidR="006C6D3E" w:rsidRPr="00A12382">
              <w:rPr>
                <w:rFonts w:asciiTheme="minorEastAsia" w:eastAsiaTheme="minorEastAsia" w:hAnsiTheme="minorEastAsia" w:hint="eastAsia"/>
                <w:b w:val="0"/>
                <w:color w:val="555555"/>
                <w:szCs w:val="21"/>
              </w:rPr>
              <w:t>とがん患者さん対象に講演会を開催する予定である。案内チラシが完成すれば、周知をお願いしたいとの依頼があった。</w:t>
            </w:r>
          </w:p>
          <w:p w14:paraId="2418DA39" w14:textId="77777777" w:rsidR="00895142" w:rsidRPr="00A12382" w:rsidRDefault="00895142" w:rsidP="00B562C2">
            <w:pPr>
              <w:tabs>
                <w:tab w:val="left" w:pos="225"/>
              </w:tabs>
              <w:jc w:val="left"/>
              <w:rPr>
                <w:rFonts w:asciiTheme="minorEastAsia" w:eastAsiaTheme="minorEastAsia" w:hAnsiTheme="minorEastAsia"/>
                <w:szCs w:val="21"/>
              </w:rPr>
            </w:pPr>
          </w:p>
          <w:p w14:paraId="7E55BFE8" w14:textId="70A03A17" w:rsidR="005B58DF" w:rsidRPr="00A12382" w:rsidRDefault="006C6D3E" w:rsidP="005B58DF">
            <w:pPr>
              <w:tabs>
                <w:tab w:val="left" w:pos="225"/>
              </w:tabs>
              <w:ind w:leftChars="100" w:left="210" w:firstLineChars="100" w:firstLine="210"/>
              <w:jc w:val="left"/>
              <w:rPr>
                <w:rFonts w:asciiTheme="minorEastAsia" w:eastAsiaTheme="minorEastAsia" w:hAnsiTheme="minorEastAsia"/>
                <w:szCs w:val="21"/>
                <w:shd w:val="clear" w:color="auto" w:fill="FFFFFF"/>
              </w:rPr>
            </w:pPr>
            <w:r w:rsidRPr="00A12382">
              <w:rPr>
                <w:rFonts w:asciiTheme="minorEastAsia" w:eastAsiaTheme="minorEastAsia" w:hAnsiTheme="minorEastAsia" w:hint="eastAsia"/>
                <w:szCs w:val="21"/>
                <w:shd w:val="clear" w:color="auto" w:fill="FFFFFF"/>
              </w:rPr>
              <w:t>滝沢</w:t>
            </w:r>
            <w:r w:rsidR="005B58DF" w:rsidRPr="00A12382">
              <w:rPr>
                <w:rFonts w:asciiTheme="minorEastAsia" w:eastAsiaTheme="minorEastAsia" w:hAnsiTheme="minorEastAsia" w:hint="eastAsia"/>
                <w:szCs w:val="21"/>
                <w:shd w:val="clear" w:color="auto" w:fill="FFFFFF"/>
              </w:rPr>
              <w:t>部会長から、有意義な情報共有の会になったお礼と挨拶があり閉会となった。</w:t>
            </w:r>
          </w:p>
          <w:p w14:paraId="2CF417FF" w14:textId="7130F5E1" w:rsidR="005B58DF" w:rsidRPr="00A12382" w:rsidRDefault="005B58DF" w:rsidP="005B58DF">
            <w:pPr>
              <w:tabs>
                <w:tab w:val="left" w:pos="225"/>
              </w:tabs>
              <w:ind w:leftChars="100" w:left="210" w:firstLineChars="100" w:firstLine="210"/>
              <w:jc w:val="left"/>
              <w:rPr>
                <w:rFonts w:asciiTheme="minorEastAsia" w:eastAsiaTheme="minorEastAsia" w:hAnsiTheme="minorEastAsia"/>
                <w:szCs w:val="21"/>
              </w:rPr>
            </w:pPr>
          </w:p>
        </w:tc>
      </w:tr>
    </w:tbl>
    <w:p w14:paraId="36AAC72A" w14:textId="77777777" w:rsidR="00EA4749" w:rsidRPr="002B1415" w:rsidRDefault="00EA4749" w:rsidP="00DA2A8E">
      <w:pPr>
        <w:jc w:val="left"/>
        <w:rPr>
          <w:rFonts w:ascii="ＭＳ 明朝" w:hAnsi="ＭＳ 明朝"/>
          <w:szCs w:val="21"/>
        </w:rPr>
      </w:pPr>
      <w:bookmarkStart w:id="0" w:name="_GoBack"/>
      <w:bookmarkEnd w:id="0"/>
    </w:p>
    <w:sectPr w:rsidR="00EA4749" w:rsidRPr="002B1415" w:rsidSect="0019634A">
      <w:pgSz w:w="11906" w:h="16838" w:code="9"/>
      <w:pgMar w:top="851"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180F" w14:textId="77777777" w:rsidR="00B455C5" w:rsidRDefault="00B455C5" w:rsidP="005F354D">
      <w:r>
        <w:separator/>
      </w:r>
    </w:p>
  </w:endnote>
  <w:endnote w:type="continuationSeparator" w:id="0">
    <w:p w14:paraId="6B517624" w14:textId="77777777" w:rsidR="00B455C5" w:rsidRDefault="00B455C5" w:rsidP="005F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
    <w:altName w:val="BIZ UDPゴシック"/>
    <w:panose1 w:val="00000000000000000000"/>
    <w:charset w:val="80"/>
    <w:family w:val="swiss"/>
    <w:notTrueType/>
    <w:pitch w:val="default"/>
    <w:sig w:usb0="00000001" w:usb1="08070000" w:usb2="00000010" w:usb3="00000000" w:csb0="00020000" w:csb1="00000000"/>
  </w:font>
  <w:font w:name="u...">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E26B5" w14:textId="77777777" w:rsidR="00B455C5" w:rsidRDefault="00B455C5" w:rsidP="005F354D">
      <w:r>
        <w:separator/>
      </w:r>
    </w:p>
  </w:footnote>
  <w:footnote w:type="continuationSeparator" w:id="0">
    <w:p w14:paraId="4B6B687D" w14:textId="77777777" w:rsidR="00B455C5" w:rsidRDefault="00B455C5" w:rsidP="005F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40"/>
    <w:multiLevelType w:val="hybridMultilevel"/>
    <w:tmpl w:val="34588134"/>
    <w:lvl w:ilvl="0" w:tplc="E064F478">
      <w:start w:val="1"/>
      <w:numFmt w:val="decimalEnclosedCircle"/>
      <w:lvlText w:val="%1"/>
      <w:lvlJc w:val="left"/>
      <w:pPr>
        <w:ind w:left="675" w:hanging="360"/>
      </w:p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1" w15:restartNumberingAfterBreak="0">
    <w:nsid w:val="03EA45A5"/>
    <w:multiLevelType w:val="hybridMultilevel"/>
    <w:tmpl w:val="2B1C509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0887021"/>
    <w:multiLevelType w:val="hybridMultilevel"/>
    <w:tmpl w:val="89C27024"/>
    <w:lvl w:ilvl="0" w:tplc="E9285412">
      <w:start w:val="1"/>
      <w:numFmt w:val="decimalEnclosedCircle"/>
      <w:lvlText w:val="%1"/>
      <w:lvlJc w:val="left"/>
      <w:pPr>
        <w:ind w:left="570" w:hanging="360"/>
      </w:pPr>
      <w:rPr>
        <w:rFonts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19C4061"/>
    <w:multiLevelType w:val="hybridMultilevel"/>
    <w:tmpl w:val="ADC843D2"/>
    <w:lvl w:ilvl="0" w:tplc="A8B48436">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2074A43"/>
    <w:multiLevelType w:val="hybridMultilevel"/>
    <w:tmpl w:val="5E7C36EA"/>
    <w:lvl w:ilvl="0" w:tplc="0409000D">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89A75B0"/>
    <w:multiLevelType w:val="multilevel"/>
    <w:tmpl w:val="4FC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22B68"/>
    <w:multiLevelType w:val="hybridMultilevel"/>
    <w:tmpl w:val="8BF83640"/>
    <w:lvl w:ilvl="0" w:tplc="ACBE6E86">
      <w:start w:val="1"/>
      <w:numFmt w:val="decimalEnclosedCircle"/>
      <w:lvlText w:val="%1"/>
      <w:lvlJc w:val="left"/>
      <w:pPr>
        <w:ind w:left="570" w:hanging="360"/>
      </w:pPr>
      <w:rPr>
        <w:rFonts w:ascii="Century" w:hAnsi="Century" w:cs="Times New Roman" w:hint="default"/>
        <w:b w:val="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64719B1"/>
    <w:multiLevelType w:val="hybridMultilevel"/>
    <w:tmpl w:val="9FFE3C0A"/>
    <w:lvl w:ilvl="0" w:tplc="E61452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67CB0"/>
    <w:multiLevelType w:val="hybridMultilevel"/>
    <w:tmpl w:val="BA587836"/>
    <w:lvl w:ilvl="0" w:tplc="066CD9E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0CE0895"/>
    <w:multiLevelType w:val="hybridMultilevel"/>
    <w:tmpl w:val="1A3E093E"/>
    <w:lvl w:ilvl="0" w:tplc="ACACDC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16A6AF9"/>
    <w:multiLevelType w:val="multilevel"/>
    <w:tmpl w:val="257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F602A"/>
    <w:multiLevelType w:val="hybridMultilevel"/>
    <w:tmpl w:val="D258FF02"/>
    <w:lvl w:ilvl="0" w:tplc="E402C136">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417566C8"/>
    <w:multiLevelType w:val="hybridMultilevel"/>
    <w:tmpl w:val="834C8C78"/>
    <w:lvl w:ilvl="0" w:tplc="E614521A">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423407B8"/>
    <w:multiLevelType w:val="hybridMultilevel"/>
    <w:tmpl w:val="AB22C470"/>
    <w:lvl w:ilvl="0" w:tplc="949CBC20">
      <w:start w:val="1"/>
      <w:numFmt w:val="decimal"/>
      <w:lvlText w:val="%1."/>
      <w:lvlJc w:val="left"/>
      <w:pPr>
        <w:ind w:left="616" w:hanging="405"/>
      </w:pPr>
      <w:rPr>
        <w:color w:val="auto"/>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4" w15:restartNumberingAfterBreak="0">
    <w:nsid w:val="432F18FC"/>
    <w:multiLevelType w:val="hybridMultilevel"/>
    <w:tmpl w:val="8BEC4B72"/>
    <w:lvl w:ilvl="0" w:tplc="376CAD0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50BF025D"/>
    <w:multiLevelType w:val="hybridMultilevel"/>
    <w:tmpl w:val="634012F6"/>
    <w:lvl w:ilvl="0" w:tplc="D0F879B4">
      <w:start w:val="1"/>
      <w:numFmt w:val="decimalEnclosedCircle"/>
      <w:lvlText w:val="%1"/>
      <w:lvlJc w:val="left"/>
      <w:pPr>
        <w:ind w:left="570" w:hanging="360"/>
      </w:pPr>
      <w:rPr>
        <w:rFonts w:ascii="ＭＳ 明朝" w:eastAsia="ＭＳ 明朝" w:hAnsi="ＭＳ 明朝" w:cs="Times New Roman"/>
      </w:rPr>
    </w:lvl>
    <w:lvl w:ilvl="1" w:tplc="D0F879B4">
      <w:start w:val="1"/>
      <w:numFmt w:val="decimalEnclosedCircle"/>
      <w:lvlText w:val="%2"/>
      <w:lvlJc w:val="left"/>
      <w:pPr>
        <w:ind w:left="990" w:hanging="360"/>
      </w:pPr>
      <w:rPr>
        <w:rFonts w:ascii="ＭＳ 明朝" w:eastAsia="ＭＳ 明朝" w:hAnsi="ＭＳ 明朝" w:cs="Times New Roman"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50E34FCA"/>
    <w:multiLevelType w:val="hybridMultilevel"/>
    <w:tmpl w:val="7EAE5946"/>
    <w:lvl w:ilvl="0" w:tplc="E614521A">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51BB4A8E"/>
    <w:multiLevelType w:val="hybridMultilevel"/>
    <w:tmpl w:val="A1F234CC"/>
    <w:lvl w:ilvl="0" w:tplc="496896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3F7204"/>
    <w:multiLevelType w:val="hybridMultilevel"/>
    <w:tmpl w:val="BF8611D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DA513B"/>
    <w:multiLevelType w:val="multilevel"/>
    <w:tmpl w:val="1732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311D6"/>
    <w:multiLevelType w:val="hybridMultilevel"/>
    <w:tmpl w:val="315CEC80"/>
    <w:lvl w:ilvl="0" w:tplc="E61452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4E04038"/>
    <w:multiLevelType w:val="hybridMultilevel"/>
    <w:tmpl w:val="C3483E40"/>
    <w:lvl w:ilvl="0" w:tplc="E614521A">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65ED05CF"/>
    <w:multiLevelType w:val="hybridMultilevel"/>
    <w:tmpl w:val="40D204F8"/>
    <w:lvl w:ilvl="0" w:tplc="77E63726">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750759F4"/>
    <w:multiLevelType w:val="hybridMultilevel"/>
    <w:tmpl w:val="582ABA68"/>
    <w:lvl w:ilvl="0" w:tplc="874008B4">
      <w:start w:val="1"/>
      <w:numFmt w:val="decimal"/>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4" w15:restartNumberingAfterBreak="0">
    <w:nsid w:val="76A31F75"/>
    <w:multiLevelType w:val="hybridMultilevel"/>
    <w:tmpl w:val="AC5844BC"/>
    <w:lvl w:ilvl="0" w:tplc="91387CD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D711C7F"/>
    <w:multiLevelType w:val="hybridMultilevel"/>
    <w:tmpl w:val="99E6A33C"/>
    <w:lvl w:ilvl="0" w:tplc="E614521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7"/>
  </w:num>
  <w:num w:numId="2">
    <w:abstractNumId w:val="20"/>
  </w:num>
  <w:num w:numId="3">
    <w:abstractNumId w:val="3"/>
  </w:num>
  <w:num w:numId="4">
    <w:abstractNumId w:val="16"/>
  </w:num>
  <w:num w:numId="5">
    <w:abstractNumId w:val="7"/>
  </w:num>
  <w:num w:numId="6">
    <w:abstractNumId w:val="21"/>
  </w:num>
  <w:num w:numId="7">
    <w:abstractNumId w:val="12"/>
  </w:num>
  <w:num w:numId="8">
    <w:abstractNumId w:val="18"/>
  </w:num>
  <w:num w:numId="9">
    <w:abstractNumId w:val="4"/>
  </w:num>
  <w:num w:numId="10">
    <w:abstractNumId w:val="22"/>
  </w:num>
  <w:num w:numId="11">
    <w:abstractNumId w:val="14"/>
  </w:num>
  <w:num w:numId="12">
    <w:abstractNumId w:val="25"/>
  </w:num>
  <w:num w:numId="13">
    <w:abstractNumId w:val="9"/>
  </w:num>
  <w:num w:numId="14">
    <w:abstractNumId w:val="23"/>
  </w:num>
  <w:num w:numId="15">
    <w:abstractNumId w:val="24"/>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13"/>
  </w:num>
  <w:num w:numId="25">
    <w:abstractNumId w:val="5"/>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49"/>
    <w:rsid w:val="00003B48"/>
    <w:rsid w:val="00005B46"/>
    <w:rsid w:val="000060DB"/>
    <w:rsid w:val="00013C76"/>
    <w:rsid w:val="00016D00"/>
    <w:rsid w:val="000172B9"/>
    <w:rsid w:val="00021E4C"/>
    <w:rsid w:val="00023335"/>
    <w:rsid w:val="00024303"/>
    <w:rsid w:val="00026134"/>
    <w:rsid w:val="0002760E"/>
    <w:rsid w:val="00027EA7"/>
    <w:rsid w:val="00030087"/>
    <w:rsid w:val="00031D3B"/>
    <w:rsid w:val="00031D3C"/>
    <w:rsid w:val="0003226F"/>
    <w:rsid w:val="00032353"/>
    <w:rsid w:val="000330EC"/>
    <w:rsid w:val="000361F3"/>
    <w:rsid w:val="00040D08"/>
    <w:rsid w:val="00042656"/>
    <w:rsid w:val="00042E7E"/>
    <w:rsid w:val="00046473"/>
    <w:rsid w:val="00046A92"/>
    <w:rsid w:val="00051561"/>
    <w:rsid w:val="000537CB"/>
    <w:rsid w:val="00054084"/>
    <w:rsid w:val="000554F7"/>
    <w:rsid w:val="000555B4"/>
    <w:rsid w:val="000560B1"/>
    <w:rsid w:val="000606D4"/>
    <w:rsid w:val="0006710F"/>
    <w:rsid w:val="0006717A"/>
    <w:rsid w:val="000708A8"/>
    <w:rsid w:val="00071059"/>
    <w:rsid w:val="000725AE"/>
    <w:rsid w:val="00072CC1"/>
    <w:rsid w:val="000746CD"/>
    <w:rsid w:val="00076D0F"/>
    <w:rsid w:val="000821D6"/>
    <w:rsid w:val="000861F8"/>
    <w:rsid w:val="00086760"/>
    <w:rsid w:val="00090DF2"/>
    <w:rsid w:val="0009169D"/>
    <w:rsid w:val="00091BB7"/>
    <w:rsid w:val="00092C02"/>
    <w:rsid w:val="000945B9"/>
    <w:rsid w:val="000945DE"/>
    <w:rsid w:val="000946C7"/>
    <w:rsid w:val="000954D0"/>
    <w:rsid w:val="00097477"/>
    <w:rsid w:val="000A0D53"/>
    <w:rsid w:val="000A1054"/>
    <w:rsid w:val="000A12D6"/>
    <w:rsid w:val="000A47C7"/>
    <w:rsid w:val="000B0D38"/>
    <w:rsid w:val="000B1285"/>
    <w:rsid w:val="000B50D3"/>
    <w:rsid w:val="000B526F"/>
    <w:rsid w:val="000C11C2"/>
    <w:rsid w:val="000C1ECD"/>
    <w:rsid w:val="000C2067"/>
    <w:rsid w:val="000C30F1"/>
    <w:rsid w:val="000C582C"/>
    <w:rsid w:val="000C6F71"/>
    <w:rsid w:val="000D11E5"/>
    <w:rsid w:val="000D5FC3"/>
    <w:rsid w:val="000E414B"/>
    <w:rsid w:val="000E426B"/>
    <w:rsid w:val="000E5BA2"/>
    <w:rsid w:val="000E6926"/>
    <w:rsid w:val="000F0579"/>
    <w:rsid w:val="000F394E"/>
    <w:rsid w:val="00100681"/>
    <w:rsid w:val="00103B60"/>
    <w:rsid w:val="001044D2"/>
    <w:rsid w:val="00104FA6"/>
    <w:rsid w:val="0011009E"/>
    <w:rsid w:val="00114638"/>
    <w:rsid w:val="00122EA8"/>
    <w:rsid w:val="00123283"/>
    <w:rsid w:val="00124ECB"/>
    <w:rsid w:val="00126511"/>
    <w:rsid w:val="0012736E"/>
    <w:rsid w:val="00127B09"/>
    <w:rsid w:val="00130F32"/>
    <w:rsid w:val="001332B3"/>
    <w:rsid w:val="00134977"/>
    <w:rsid w:val="00134CBE"/>
    <w:rsid w:val="00135A46"/>
    <w:rsid w:val="001401C4"/>
    <w:rsid w:val="00146296"/>
    <w:rsid w:val="00146D93"/>
    <w:rsid w:val="00147A3B"/>
    <w:rsid w:val="00147C89"/>
    <w:rsid w:val="00147CF9"/>
    <w:rsid w:val="00151ABA"/>
    <w:rsid w:val="0015362B"/>
    <w:rsid w:val="00156110"/>
    <w:rsid w:val="0016064A"/>
    <w:rsid w:val="00163E99"/>
    <w:rsid w:val="00164919"/>
    <w:rsid w:val="001657DD"/>
    <w:rsid w:val="00165F3A"/>
    <w:rsid w:val="0016678C"/>
    <w:rsid w:val="00166B87"/>
    <w:rsid w:val="001713A5"/>
    <w:rsid w:val="0017212B"/>
    <w:rsid w:val="0017314B"/>
    <w:rsid w:val="00173753"/>
    <w:rsid w:val="00173867"/>
    <w:rsid w:val="001758FA"/>
    <w:rsid w:val="00175E61"/>
    <w:rsid w:val="00177273"/>
    <w:rsid w:val="00177704"/>
    <w:rsid w:val="00180740"/>
    <w:rsid w:val="001811F0"/>
    <w:rsid w:val="001818A3"/>
    <w:rsid w:val="00181D47"/>
    <w:rsid w:val="00181EAC"/>
    <w:rsid w:val="00182C86"/>
    <w:rsid w:val="00183065"/>
    <w:rsid w:val="00183407"/>
    <w:rsid w:val="001842ED"/>
    <w:rsid w:val="00185768"/>
    <w:rsid w:val="001857AE"/>
    <w:rsid w:val="001929F2"/>
    <w:rsid w:val="00193638"/>
    <w:rsid w:val="00193C21"/>
    <w:rsid w:val="001960F9"/>
    <w:rsid w:val="0019634A"/>
    <w:rsid w:val="001973B9"/>
    <w:rsid w:val="001A5A2F"/>
    <w:rsid w:val="001B09C4"/>
    <w:rsid w:val="001B16AE"/>
    <w:rsid w:val="001C0DE6"/>
    <w:rsid w:val="001C5E96"/>
    <w:rsid w:val="001C656A"/>
    <w:rsid w:val="001C73B4"/>
    <w:rsid w:val="001C7F3B"/>
    <w:rsid w:val="001D110C"/>
    <w:rsid w:val="001D2F75"/>
    <w:rsid w:val="001E029B"/>
    <w:rsid w:val="001E1014"/>
    <w:rsid w:val="001E121E"/>
    <w:rsid w:val="001E20E6"/>
    <w:rsid w:val="001E2D24"/>
    <w:rsid w:val="001E3D07"/>
    <w:rsid w:val="001E4B49"/>
    <w:rsid w:val="001E6A64"/>
    <w:rsid w:val="001F63E5"/>
    <w:rsid w:val="001F7A1D"/>
    <w:rsid w:val="00202909"/>
    <w:rsid w:val="002032BE"/>
    <w:rsid w:val="0020435A"/>
    <w:rsid w:val="002101AA"/>
    <w:rsid w:val="00211C37"/>
    <w:rsid w:val="00212016"/>
    <w:rsid w:val="0021542F"/>
    <w:rsid w:val="00215BA1"/>
    <w:rsid w:val="00217A31"/>
    <w:rsid w:val="002200B6"/>
    <w:rsid w:val="002203B5"/>
    <w:rsid w:val="00221DAA"/>
    <w:rsid w:val="0022258F"/>
    <w:rsid w:val="00233BD0"/>
    <w:rsid w:val="00234775"/>
    <w:rsid w:val="0023486A"/>
    <w:rsid w:val="00242E5A"/>
    <w:rsid w:val="00246EBC"/>
    <w:rsid w:val="00247113"/>
    <w:rsid w:val="00250834"/>
    <w:rsid w:val="00253DFA"/>
    <w:rsid w:val="00255253"/>
    <w:rsid w:val="0025593F"/>
    <w:rsid w:val="002605FB"/>
    <w:rsid w:val="0026083F"/>
    <w:rsid w:val="00260D29"/>
    <w:rsid w:val="00260FE4"/>
    <w:rsid w:val="00263FCE"/>
    <w:rsid w:val="00264AF5"/>
    <w:rsid w:val="00264DA0"/>
    <w:rsid w:val="002653B2"/>
    <w:rsid w:val="002662AC"/>
    <w:rsid w:val="00266F04"/>
    <w:rsid w:val="0026731D"/>
    <w:rsid w:val="0026755A"/>
    <w:rsid w:val="00267C0C"/>
    <w:rsid w:val="00270C3F"/>
    <w:rsid w:val="00271B7F"/>
    <w:rsid w:val="00271C53"/>
    <w:rsid w:val="00281D1F"/>
    <w:rsid w:val="00282A72"/>
    <w:rsid w:val="0028318D"/>
    <w:rsid w:val="00283240"/>
    <w:rsid w:val="002852D1"/>
    <w:rsid w:val="002860B0"/>
    <w:rsid w:val="00286CF3"/>
    <w:rsid w:val="00287FC2"/>
    <w:rsid w:val="00292B66"/>
    <w:rsid w:val="002937A1"/>
    <w:rsid w:val="00294E92"/>
    <w:rsid w:val="00296734"/>
    <w:rsid w:val="002A0846"/>
    <w:rsid w:val="002A1129"/>
    <w:rsid w:val="002A3C31"/>
    <w:rsid w:val="002A3D86"/>
    <w:rsid w:val="002A446A"/>
    <w:rsid w:val="002A6207"/>
    <w:rsid w:val="002A6FC6"/>
    <w:rsid w:val="002A7035"/>
    <w:rsid w:val="002A7826"/>
    <w:rsid w:val="002A7F84"/>
    <w:rsid w:val="002B1415"/>
    <w:rsid w:val="002B3968"/>
    <w:rsid w:val="002B5B8C"/>
    <w:rsid w:val="002B7DB1"/>
    <w:rsid w:val="002C28CE"/>
    <w:rsid w:val="002C2E7E"/>
    <w:rsid w:val="002C6A27"/>
    <w:rsid w:val="002D114D"/>
    <w:rsid w:val="002D25A5"/>
    <w:rsid w:val="002D35FB"/>
    <w:rsid w:val="002D4D84"/>
    <w:rsid w:val="002D5970"/>
    <w:rsid w:val="002D766D"/>
    <w:rsid w:val="002E1926"/>
    <w:rsid w:val="002E3796"/>
    <w:rsid w:val="002E47CF"/>
    <w:rsid w:val="002F0BD7"/>
    <w:rsid w:val="002F1D0C"/>
    <w:rsid w:val="002F2F9E"/>
    <w:rsid w:val="002F3609"/>
    <w:rsid w:val="002F5F2A"/>
    <w:rsid w:val="002F6DF9"/>
    <w:rsid w:val="002F77C6"/>
    <w:rsid w:val="00301DFC"/>
    <w:rsid w:val="00305E5D"/>
    <w:rsid w:val="003111BD"/>
    <w:rsid w:val="00313323"/>
    <w:rsid w:val="0031531C"/>
    <w:rsid w:val="003208B5"/>
    <w:rsid w:val="00320F35"/>
    <w:rsid w:val="003234DC"/>
    <w:rsid w:val="00324C72"/>
    <w:rsid w:val="003254E4"/>
    <w:rsid w:val="00325918"/>
    <w:rsid w:val="003279D8"/>
    <w:rsid w:val="00330082"/>
    <w:rsid w:val="0033076E"/>
    <w:rsid w:val="00334F65"/>
    <w:rsid w:val="00337925"/>
    <w:rsid w:val="00337F97"/>
    <w:rsid w:val="00340029"/>
    <w:rsid w:val="0034127E"/>
    <w:rsid w:val="00342410"/>
    <w:rsid w:val="00343066"/>
    <w:rsid w:val="003467E3"/>
    <w:rsid w:val="00347F41"/>
    <w:rsid w:val="00351CB1"/>
    <w:rsid w:val="0035355C"/>
    <w:rsid w:val="00357541"/>
    <w:rsid w:val="00360508"/>
    <w:rsid w:val="00360A9B"/>
    <w:rsid w:val="003610E7"/>
    <w:rsid w:val="003625FF"/>
    <w:rsid w:val="0036268D"/>
    <w:rsid w:val="00362B01"/>
    <w:rsid w:val="00362BC3"/>
    <w:rsid w:val="003640E0"/>
    <w:rsid w:val="003647B8"/>
    <w:rsid w:val="00364F2F"/>
    <w:rsid w:val="00371D3F"/>
    <w:rsid w:val="003727A6"/>
    <w:rsid w:val="003735C4"/>
    <w:rsid w:val="0037376B"/>
    <w:rsid w:val="003749C3"/>
    <w:rsid w:val="00382D92"/>
    <w:rsid w:val="00382EB3"/>
    <w:rsid w:val="00383430"/>
    <w:rsid w:val="0038601B"/>
    <w:rsid w:val="003868E2"/>
    <w:rsid w:val="00390645"/>
    <w:rsid w:val="0039321F"/>
    <w:rsid w:val="003A4915"/>
    <w:rsid w:val="003A5507"/>
    <w:rsid w:val="003B0C74"/>
    <w:rsid w:val="003B4064"/>
    <w:rsid w:val="003B53D5"/>
    <w:rsid w:val="003B6687"/>
    <w:rsid w:val="003B6700"/>
    <w:rsid w:val="003B6FDF"/>
    <w:rsid w:val="003C0FF0"/>
    <w:rsid w:val="003C1AC6"/>
    <w:rsid w:val="003C1DB9"/>
    <w:rsid w:val="003C2B5D"/>
    <w:rsid w:val="003C62C7"/>
    <w:rsid w:val="003D15F6"/>
    <w:rsid w:val="003D3D73"/>
    <w:rsid w:val="003D6307"/>
    <w:rsid w:val="003E1766"/>
    <w:rsid w:val="003E2803"/>
    <w:rsid w:val="003E2E1C"/>
    <w:rsid w:val="003E46E0"/>
    <w:rsid w:val="003F0696"/>
    <w:rsid w:val="003F186D"/>
    <w:rsid w:val="003F4916"/>
    <w:rsid w:val="003F5758"/>
    <w:rsid w:val="003F5B8F"/>
    <w:rsid w:val="003F5F93"/>
    <w:rsid w:val="004000D6"/>
    <w:rsid w:val="00401E5D"/>
    <w:rsid w:val="00404B7D"/>
    <w:rsid w:val="00404CE7"/>
    <w:rsid w:val="0040799D"/>
    <w:rsid w:val="00407A64"/>
    <w:rsid w:val="004137A3"/>
    <w:rsid w:val="00413901"/>
    <w:rsid w:val="0041541B"/>
    <w:rsid w:val="0041552B"/>
    <w:rsid w:val="00420DAA"/>
    <w:rsid w:val="004226BC"/>
    <w:rsid w:val="00424536"/>
    <w:rsid w:val="00426354"/>
    <w:rsid w:val="0042730E"/>
    <w:rsid w:val="0042747C"/>
    <w:rsid w:val="0043020A"/>
    <w:rsid w:val="00430D29"/>
    <w:rsid w:val="00432471"/>
    <w:rsid w:val="00433AFB"/>
    <w:rsid w:val="004346E0"/>
    <w:rsid w:val="00437AB0"/>
    <w:rsid w:val="00437AFE"/>
    <w:rsid w:val="0044122A"/>
    <w:rsid w:val="004412A7"/>
    <w:rsid w:val="0044219D"/>
    <w:rsid w:val="00445E9C"/>
    <w:rsid w:val="00447CA4"/>
    <w:rsid w:val="00447F68"/>
    <w:rsid w:val="0045013E"/>
    <w:rsid w:val="00450374"/>
    <w:rsid w:val="0045079E"/>
    <w:rsid w:val="004525F8"/>
    <w:rsid w:val="0045335B"/>
    <w:rsid w:val="00453CE7"/>
    <w:rsid w:val="004541E1"/>
    <w:rsid w:val="00454FC5"/>
    <w:rsid w:val="00455FDA"/>
    <w:rsid w:val="00457590"/>
    <w:rsid w:val="004615D6"/>
    <w:rsid w:val="004638E3"/>
    <w:rsid w:val="00463E00"/>
    <w:rsid w:val="00464488"/>
    <w:rsid w:val="00471C96"/>
    <w:rsid w:val="004747B2"/>
    <w:rsid w:val="00474914"/>
    <w:rsid w:val="00476799"/>
    <w:rsid w:val="00476EC4"/>
    <w:rsid w:val="00481048"/>
    <w:rsid w:val="0048187A"/>
    <w:rsid w:val="004823A0"/>
    <w:rsid w:val="00485A49"/>
    <w:rsid w:val="0048647B"/>
    <w:rsid w:val="00490089"/>
    <w:rsid w:val="00494330"/>
    <w:rsid w:val="00494937"/>
    <w:rsid w:val="00495C74"/>
    <w:rsid w:val="00496712"/>
    <w:rsid w:val="00496B88"/>
    <w:rsid w:val="00497408"/>
    <w:rsid w:val="00497BFE"/>
    <w:rsid w:val="004A081B"/>
    <w:rsid w:val="004A1E33"/>
    <w:rsid w:val="004A21B8"/>
    <w:rsid w:val="004A2368"/>
    <w:rsid w:val="004A25AB"/>
    <w:rsid w:val="004A3A02"/>
    <w:rsid w:val="004A50BE"/>
    <w:rsid w:val="004A722E"/>
    <w:rsid w:val="004B1866"/>
    <w:rsid w:val="004B2F42"/>
    <w:rsid w:val="004B3AA0"/>
    <w:rsid w:val="004B443F"/>
    <w:rsid w:val="004B45D0"/>
    <w:rsid w:val="004B48EE"/>
    <w:rsid w:val="004B4DBF"/>
    <w:rsid w:val="004B522D"/>
    <w:rsid w:val="004B5786"/>
    <w:rsid w:val="004B5C7C"/>
    <w:rsid w:val="004C0B7F"/>
    <w:rsid w:val="004C132C"/>
    <w:rsid w:val="004C15D8"/>
    <w:rsid w:val="004C68B0"/>
    <w:rsid w:val="004C6D32"/>
    <w:rsid w:val="004C797F"/>
    <w:rsid w:val="004C7D72"/>
    <w:rsid w:val="004D02B4"/>
    <w:rsid w:val="004D04E1"/>
    <w:rsid w:val="004D0EE1"/>
    <w:rsid w:val="004D3B3B"/>
    <w:rsid w:val="004E0EEA"/>
    <w:rsid w:val="004E193B"/>
    <w:rsid w:val="004E5F4A"/>
    <w:rsid w:val="004E64D0"/>
    <w:rsid w:val="004F04BB"/>
    <w:rsid w:val="004F215D"/>
    <w:rsid w:val="004F5731"/>
    <w:rsid w:val="004F5F61"/>
    <w:rsid w:val="004F62C5"/>
    <w:rsid w:val="004F6F54"/>
    <w:rsid w:val="00501790"/>
    <w:rsid w:val="00504B6F"/>
    <w:rsid w:val="00504C28"/>
    <w:rsid w:val="00504D00"/>
    <w:rsid w:val="00515EC8"/>
    <w:rsid w:val="00516A0C"/>
    <w:rsid w:val="00517321"/>
    <w:rsid w:val="00520D3F"/>
    <w:rsid w:val="00520DE8"/>
    <w:rsid w:val="00521BFB"/>
    <w:rsid w:val="005236E7"/>
    <w:rsid w:val="00523CD3"/>
    <w:rsid w:val="0052627D"/>
    <w:rsid w:val="00526440"/>
    <w:rsid w:val="0052778F"/>
    <w:rsid w:val="00530130"/>
    <w:rsid w:val="005317DE"/>
    <w:rsid w:val="00531B00"/>
    <w:rsid w:val="00532217"/>
    <w:rsid w:val="005331B3"/>
    <w:rsid w:val="00540318"/>
    <w:rsid w:val="005408C3"/>
    <w:rsid w:val="00540982"/>
    <w:rsid w:val="00541071"/>
    <w:rsid w:val="00541E55"/>
    <w:rsid w:val="00545666"/>
    <w:rsid w:val="0055043F"/>
    <w:rsid w:val="00554205"/>
    <w:rsid w:val="00554DD6"/>
    <w:rsid w:val="005554DB"/>
    <w:rsid w:val="00556191"/>
    <w:rsid w:val="00556AA5"/>
    <w:rsid w:val="00557C0E"/>
    <w:rsid w:val="00561652"/>
    <w:rsid w:val="00561AD2"/>
    <w:rsid w:val="00561EF0"/>
    <w:rsid w:val="0056599D"/>
    <w:rsid w:val="0056620B"/>
    <w:rsid w:val="005678E4"/>
    <w:rsid w:val="0056792F"/>
    <w:rsid w:val="00571A03"/>
    <w:rsid w:val="00572161"/>
    <w:rsid w:val="00573F98"/>
    <w:rsid w:val="00576779"/>
    <w:rsid w:val="005776D5"/>
    <w:rsid w:val="005800EC"/>
    <w:rsid w:val="0058031D"/>
    <w:rsid w:val="0058113B"/>
    <w:rsid w:val="00582D25"/>
    <w:rsid w:val="00584178"/>
    <w:rsid w:val="0058615F"/>
    <w:rsid w:val="00591631"/>
    <w:rsid w:val="005A0333"/>
    <w:rsid w:val="005A062F"/>
    <w:rsid w:val="005A0EAE"/>
    <w:rsid w:val="005A2C76"/>
    <w:rsid w:val="005A32FB"/>
    <w:rsid w:val="005A593A"/>
    <w:rsid w:val="005A5AC2"/>
    <w:rsid w:val="005B0B16"/>
    <w:rsid w:val="005B1A03"/>
    <w:rsid w:val="005B20A8"/>
    <w:rsid w:val="005B276F"/>
    <w:rsid w:val="005B286D"/>
    <w:rsid w:val="005B3575"/>
    <w:rsid w:val="005B46C5"/>
    <w:rsid w:val="005B5675"/>
    <w:rsid w:val="005B56A3"/>
    <w:rsid w:val="005B58DF"/>
    <w:rsid w:val="005B5A2E"/>
    <w:rsid w:val="005B7316"/>
    <w:rsid w:val="005C0EB8"/>
    <w:rsid w:val="005C1537"/>
    <w:rsid w:val="005C376C"/>
    <w:rsid w:val="005C3DA8"/>
    <w:rsid w:val="005C49DB"/>
    <w:rsid w:val="005D090A"/>
    <w:rsid w:val="005D17F0"/>
    <w:rsid w:val="005D1CA3"/>
    <w:rsid w:val="005D2FE2"/>
    <w:rsid w:val="005D5344"/>
    <w:rsid w:val="005E1287"/>
    <w:rsid w:val="005E1463"/>
    <w:rsid w:val="005E2BAD"/>
    <w:rsid w:val="005E45E3"/>
    <w:rsid w:val="005E6D88"/>
    <w:rsid w:val="005E7294"/>
    <w:rsid w:val="005E782B"/>
    <w:rsid w:val="005F0F2B"/>
    <w:rsid w:val="005F11AB"/>
    <w:rsid w:val="005F354D"/>
    <w:rsid w:val="005F6D6C"/>
    <w:rsid w:val="00601C0B"/>
    <w:rsid w:val="00605AA2"/>
    <w:rsid w:val="00606F4C"/>
    <w:rsid w:val="00614DFF"/>
    <w:rsid w:val="00620FA9"/>
    <w:rsid w:val="00627ABE"/>
    <w:rsid w:val="00632472"/>
    <w:rsid w:val="00634284"/>
    <w:rsid w:val="00635183"/>
    <w:rsid w:val="0063532E"/>
    <w:rsid w:val="0063586F"/>
    <w:rsid w:val="00636811"/>
    <w:rsid w:val="00641B4B"/>
    <w:rsid w:val="006429F8"/>
    <w:rsid w:val="00644CA4"/>
    <w:rsid w:val="006455F4"/>
    <w:rsid w:val="00646FD0"/>
    <w:rsid w:val="006472AA"/>
    <w:rsid w:val="00647717"/>
    <w:rsid w:val="006505EC"/>
    <w:rsid w:val="0065422F"/>
    <w:rsid w:val="00654C5F"/>
    <w:rsid w:val="006560DD"/>
    <w:rsid w:val="0065671C"/>
    <w:rsid w:val="00657157"/>
    <w:rsid w:val="00660290"/>
    <w:rsid w:val="006656FB"/>
    <w:rsid w:val="0066740C"/>
    <w:rsid w:val="00671C5D"/>
    <w:rsid w:val="0067602A"/>
    <w:rsid w:val="00680349"/>
    <w:rsid w:val="00680DEE"/>
    <w:rsid w:val="0068246B"/>
    <w:rsid w:val="00682940"/>
    <w:rsid w:val="00682DF6"/>
    <w:rsid w:val="00683099"/>
    <w:rsid w:val="00683671"/>
    <w:rsid w:val="00684DD4"/>
    <w:rsid w:val="0068570E"/>
    <w:rsid w:val="00686282"/>
    <w:rsid w:val="006867E0"/>
    <w:rsid w:val="00686BFB"/>
    <w:rsid w:val="0069158D"/>
    <w:rsid w:val="00691F02"/>
    <w:rsid w:val="006932D3"/>
    <w:rsid w:val="00693B1C"/>
    <w:rsid w:val="00695384"/>
    <w:rsid w:val="0069548A"/>
    <w:rsid w:val="00695AB2"/>
    <w:rsid w:val="0069645C"/>
    <w:rsid w:val="00696AEC"/>
    <w:rsid w:val="00696B85"/>
    <w:rsid w:val="006A2069"/>
    <w:rsid w:val="006A2D77"/>
    <w:rsid w:val="006A3195"/>
    <w:rsid w:val="006A4DBE"/>
    <w:rsid w:val="006A7277"/>
    <w:rsid w:val="006A7BAE"/>
    <w:rsid w:val="006B0750"/>
    <w:rsid w:val="006B2298"/>
    <w:rsid w:val="006B2684"/>
    <w:rsid w:val="006B49CC"/>
    <w:rsid w:val="006B5906"/>
    <w:rsid w:val="006B5B67"/>
    <w:rsid w:val="006B6095"/>
    <w:rsid w:val="006C09E8"/>
    <w:rsid w:val="006C1D83"/>
    <w:rsid w:val="006C6D3E"/>
    <w:rsid w:val="006D092A"/>
    <w:rsid w:val="006D0E50"/>
    <w:rsid w:val="006D143A"/>
    <w:rsid w:val="006D1E95"/>
    <w:rsid w:val="006D47D3"/>
    <w:rsid w:val="006D4B66"/>
    <w:rsid w:val="006D69F9"/>
    <w:rsid w:val="006E0BE8"/>
    <w:rsid w:val="006E207B"/>
    <w:rsid w:val="006E3708"/>
    <w:rsid w:val="006E6D3B"/>
    <w:rsid w:val="006E77DC"/>
    <w:rsid w:val="006F33DB"/>
    <w:rsid w:val="006F37C3"/>
    <w:rsid w:val="006F637B"/>
    <w:rsid w:val="006F6392"/>
    <w:rsid w:val="00703B66"/>
    <w:rsid w:val="00704190"/>
    <w:rsid w:val="00706C8F"/>
    <w:rsid w:val="00710132"/>
    <w:rsid w:val="00710567"/>
    <w:rsid w:val="00711799"/>
    <w:rsid w:val="00711842"/>
    <w:rsid w:val="00714982"/>
    <w:rsid w:val="00716F51"/>
    <w:rsid w:val="0072050E"/>
    <w:rsid w:val="00721E5D"/>
    <w:rsid w:val="00722DD8"/>
    <w:rsid w:val="00724D21"/>
    <w:rsid w:val="00724EC0"/>
    <w:rsid w:val="007267CE"/>
    <w:rsid w:val="00727404"/>
    <w:rsid w:val="00730DB6"/>
    <w:rsid w:val="00731063"/>
    <w:rsid w:val="007319D7"/>
    <w:rsid w:val="00731E70"/>
    <w:rsid w:val="007322CD"/>
    <w:rsid w:val="007367D1"/>
    <w:rsid w:val="00736D9E"/>
    <w:rsid w:val="00737156"/>
    <w:rsid w:val="007423FF"/>
    <w:rsid w:val="0074706F"/>
    <w:rsid w:val="007478AC"/>
    <w:rsid w:val="00747B7E"/>
    <w:rsid w:val="00747DE3"/>
    <w:rsid w:val="0075408A"/>
    <w:rsid w:val="00754E19"/>
    <w:rsid w:val="00761D98"/>
    <w:rsid w:val="00762AFF"/>
    <w:rsid w:val="007634A5"/>
    <w:rsid w:val="0076354B"/>
    <w:rsid w:val="00764861"/>
    <w:rsid w:val="00771034"/>
    <w:rsid w:val="00771C3F"/>
    <w:rsid w:val="00772798"/>
    <w:rsid w:val="00772CC0"/>
    <w:rsid w:val="00773A0B"/>
    <w:rsid w:val="00774C5D"/>
    <w:rsid w:val="00774C7C"/>
    <w:rsid w:val="007758A6"/>
    <w:rsid w:val="0077763B"/>
    <w:rsid w:val="00777AAC"/>
    <w:rsid w:val="00777AB0"/>
    <w:rsid w:val="00782B6B"/>
    <w:rsid w:val="00783470"/>
    <w:rsid w:val="00783DD3"/>
    <w:rsid w:val="007867FF"/>
    <w:rsid w:val="00786CA9"/>
    <w:rsid w:val="007974FF"/>
    <w:rsid w:val="007A1F31"/>
    <w:rsid w:val="007A3E07"/>
    <w:rsid w:val="007B0A7E"/>
    <w:rsid w:val="007B147C"/>
    <w:rsid w:val="007B4816"/>
    <w:rsid w:val="007C0196"/>
    <w:rsid w:val="007C327C"/>
    <w:rsid w:val="007C5B0B"/>
    <w:rsid w:val="007C5C8B"/>
    <w:rsid w:val="007D179C"/>
    <w:rsid w:val="007D2B3D"/>
    <w:rsid w:val="007E056B"/>
    <w:rsid w:val="007E062C"/>
    <w:rsid w:val="007E2274"/>
    <w:rsid w:val="007E4E02"/>
    <w:rsid w:val="007E4E4C"/>
    <w:rsid w:val="007E6DB9"/>
    <w:rsid w:val="007E7502"/>
    <w:rsid w:val="007F025E"/>
    <w:rsid w:val="007F0977"/>
    <w:rsid w:val="007F3554"/>
    <w:rsid w:val="007F7AA6"/>
    <w:rsid w:val="007F7CC1"/>
    <w:rsid w:val="00803FF8"/>
    <w:rsid w:val="008135C3"/>
    <w:rsid w:val="00813D9A"/>
    <w:rsid w:val="008152FA"/>
    <w:rsid w:val="00816AA0"/>
    <w:rsid w:val="0082380D"/>
    <w:rsid w:val="0082740F"/>
    <w:rsid w:val="00827912"/>
    <w:rsid w:val="00831334"/>
    <w:rsid w:val="0083193C"/>
    <w:rsid w:val="00836D15"/>
    <w:rsid w:val="008376CB"/>
    <w:rsid w:val="008406D2"/>
    <w:rsid w:val="00842875"/>
    <w:rsid w:val="008438DB"/>
    <w:rsid w:val="00845079"/>
    <w:rsid w:val="0084626F"/>
    <w:rsid w:val="008504F0"/>
    <w:rsid w:val="00851FCF"/>
    <w:rsid w:val="0085289A"/>
    <w:rsid w:val="00854ACB"/>
    <w:rsid w:val="00856CB0"/>
    <w:rsid w:val="008629C5"/>
    <w:rsid w:val="008632D4"/>
    <w:rsid w:val="00863714"/>
    <w:rsid w:val="008645BB"/>
    <w:rsid w:val="0086468C"/>
    <w:rsid w:val="008729BC"/>
    <w:rsid w:val="0087520A"/>
    <w:rsid w:val="00876FF1"/>
    <w:rsid w:val="0088087D"/>
    <w:rsid w:val="00880CF6"/>
    <w:rsid w:val="00880E9B"/>
    <w:rsid w:val="008823DC"/>
    <w:rsid w:val="008849ED"/>
    <w:rsid w:val="00884B96"/>
    <w:rsid w:val="008865EA"/>
    <w:rsid w:val="00886641"/>
    <w:rsid w:val="008876FB"/>
    <w:rsid w:val="00891618"/>
    <w:rsid w:val="0089228D"/>
    <w:rsid w:val="00892977"/>
    <w:rsid w:val="008935DB"/>
    <w:rsid w:val="00893634"/>
    <w:rsid w:val="00893E5C"/>
    <w:rsid w:val="0089466C"/>
    <w:rsid w:val="00895142"/>
    <w:rsid w:val="0089630C"/>
    <w:rsid w:val="008963F9"/>
    <w:rsid w:val="00896F87"/>
    <w:rsid w:val="008A19AB"/>
    <w:rsid w:val="008A2471"/>
    <w:rsid w:val="008A4D60"/>
    <w:rsid w:val="008A55E8"/>
    <w:rsid w:val="008A6384"/>
    <w:rsid w:val="008A641D"/>
    <w:rsid w:val="008A6F52"/>
    <w:rsid w:val="008B1C17"/>
    <w:rsid w:val="008B65FA"/>
    <w:rsid w:val="008B75C1"/>
    <w:rsid w:val="008C2706"/>
    <w:rsid w:val="008C398A"/>
    <w:rsid w:val="008C4664"/>
    <w:rsid w:val="008C6791"/>
    <w:rsid w:val="008C6C04"/>
    <w:rsid w:val="008D1B47"/>
    <w:rsid w:val="008D224A"/>
    <w:rsid w:val="008D3721"/>
    <w:rsid w:val="008E0AA1"/>
    <w:rsid w:val="008E110B"/>
    <w:rsid w:val="008E116C"/>
    <w:rsid w:val="008E1EA4"/>
    <w:rsid w:val="008E4769"/>
    <w:rsid w:val="008E4BBB"/>
    <w:rsid w:val="008E4D94"/>
    <w:rsid w:val="008E5AC3"/>
    <w:rsid w:val="008E6981"/>
    <w:rsid w:val="008F17FF"/>
    <w:rsid w:val="008F3A45"/>
    <w:rsid w:val="008F471E"/>
    <w:rsid w:val="008F4F4D"/>
    <w:rsid w:val="008F55D2"/>
    <w:rsid w:val="00902976"/>
    <w:rsid w:val="0090330B"/>
    <w:rsid w:val="00903402"/>
    <w:rsid w:val="00903424"/>
    <w:rsid w:val="00903FAD"/>
    <w:rsid w:val="009051E5"/>
    <w:rsid w:val="00906594"/>
    <w:rsid w:val="009070E6"/>
    <w:rsid w:val="00907FD6"/>
    <w:rsid w:val="00911418"/>
    <w:rsid w:val="009115FB"/>
    <w:rsid w:val="00911F74"/>
    <w:rsid w:val="00912A5D"/>
    <w:rsid w:val="00913462"/>
    <w:rsid w:val="00914C40"/>
    <w:rsid w:val="009155F2"/>
    <w:rsid w:val="00915EBD"/>
    <w:rsid w:val="009173A4"/>
    <w:rsid w:val="009204FB"/>
    <w:rsid w:val="009207B8"/>
    <w:rsid w:val="00921241"/>
    <w:rsid w:val="0092241B"/>
    <w:rsid w:val="00924F7D"/>
    <w:rsid w:val="0092615C"/>
    <w:rsid w:val="00927ADD"/>
    <w:rsid w:val="009305A5"/>
    <w:rsid w:val="00930A5B"/>
    <w:rsid w:val="00930DB6"/>
    <w:rsid w:val="00931CE9"/>
    <w:rsid w:val="00935DBF"/>
    <w:rsid w:val="00937CA7"/>
    <w:rsid w:val="00942486"/>
    <w:rsid w:val="00944C29"/>
    <w:rsid w:val="0094649B"/>
    <w:rsid w:val="00946A5E"/>
    <w:rsid w:val="009471D6"/>
    <w:rsid w:val="00947DB6"/>
    <w:rsid w:val="0095185B"/>
    <w:rsid w:val="009541F2"/>
    <w:rsid w:val="00957A64"/>
    <w:rsid w:val="0096208D"/>
    <w:rsid w:val="00962CA5"/>
    <w:rsid w:val="009639AD"/>
    <w:rsid w:val="00966F9B"/>
    <w:rsid w:val="00967372"/>
    <w:rsid w:val="00970040"/>
    <w:rsid w:val="009728C9"/>
    <w:rsid w:val="009739BB"/>
    <w:rsid w:val="009749D3"/>
    <w:rsid w:val="00975715"/>
    <w:rsid w:val="0097612C"/>
    <w:rsid w:val="00976351"/>
    <w:rsid w:val="00976719"/>
    <w:rsid w:val="00981696"/>
    <w:rsid w:val="0098283D"/>
    <w:rsid w:val="009851EB"/>
    <w:rsid w:val="0098586D"/>
    <w:rsid w:val="00985C44"/>
    <w:rsid w:val="00990424"/>
    <w:rsid w:val="00990EEA"/>
    <w:rsid w:val="00993428"/>
    <w:rsid w:val="009939EC"/>
    <w:rsid w:val="00994F72"/>
    <w:rsid w:val="00996103"/>
    <w:rsid w:val="00997B77"/>
    <w:rsid w:val="009A0BE5"/>
    <w:rsid w:val="009A18B0"/>
    <w:rsid w:val="009A1D1D"/>
    <w:rsid w:val="009A2A1E"/>
    <w:rsid w:val="009A7167"/>
    <w:rsid w:val="009A7AA1"/>
    <w:rsid w:val="009A7EA1"/>
    <w:rsid w:val="009A7FAD"/>
    <w:rsid w:val="009B1294"/>
    <w:rsid w:val="009B1E96"/>
    <w:rsid w:val="009B2C4A"/>
    <w:rsid w:val="009B3475"/>
    <w:rsid w:val="009B4040"/>
    <w:rsid w:val="009B6608"/>
    <w:rsid w:val="009B70CB"/>
    <w:rsid w:val="009B72FC"/>
    <w:rsid w:val="009B7599"/>
    <w:rsid w:val="009B7AA3"/>
    <w:rsid w:val="009C0B37"/>
    <w:rsid w:val="009C2390"/>
    <w:rsid w:val="009C4854"/>
    <w:rsid w:val="009C49AB"/>
    <w:rsid w:val="009C4CA1"/>
    <w:rsid w:val="009C73C2"/>
    <w:rsid w:val="009D46C4"/>
    <w:rsid w:val="009D611D"/>
    <w:rsid w:val="009D79BE"/>
    <w:rsid w:val="009E031D"/>
    <w:rsid w:val="009E0D2E"/>
    <w:rsid w:val="009E189C"/>
    <w:rsid w:val="009E387B"/>
    <w:rsid w:val="009E38E5"/>
    <w:rsid w:val="009E482B"/>
    <w:rsid w:val="009E558A"/>
    <w:rsid w:val="009E7D71"/>
    <w:rsid w:val="009F154A"/>
    <w:rsid w:val="009F1F07"/>
    <w:rsid w:val="009F49C2"/>
    <w:rsid w:val="009F4E79"/>
    <w:rsid w:val="009F60B6"/>
    <w:rsid w:val="009F71A1"/>
    <w:rsid w:val="00A00758"/>
    <w:rsid w:val="00A02E3D"/>
    <w:rsid w:val="00A0330F"/>
    <w:rsid w:val="00A046AE"/>
    <w:rsid w:val="00A077EB"/>
    <w:rsid w:val="00A108D5"/>
    <w:rsid w:val="00A12382"/>
    <w:rsid w:val="00A13FF1"/>
    <w:rsid w:val="00A144B9"/>
    <w:rsid w:val="00A1575B"/>
    <w:rsid w:val="00A171C5"/>
    <w:rsid w:val="00A17651"/>
    <w:rsid w:val="00A17BA6"/>
    <w:rsid w:val="00A2059F"/>
    <w:rsid w:val="00A20F04"/>
    <w:rsid w:val="00A227BD"/>
    <w:rsid w:val="00A229D8"/>
    <w:rsid w:val="00A2374A"/>
    <w:rsid w:val="00A240EB"/>
    <w:rsid w:val="00A257AC"/>
    <w:rsid w:val="00A33FAA"/>
    <w:rsid w:val="00A34606"/>
    <w:rsid w:val="00A354DD"/>
    <w:rsid w:val="00A36E79"/>
    <w:rsid w:val="00A3729B"/>
    <w:rsid w:val="00A37FAF"/>
    <w:rsid w:val="00A42E91"/>
    <w:rsid w:val="00A435D0"/>
    <w:rsid w:val="00A44DAC"/>
    <w:rsid w:val="00A45849"/>
    <w:rsid w:val="00A47384"/>
    <w:rsid w:val="00A505B2"/>
    <w:rsid w:val="00A5103C"/>
    <w:rsid w:val="00A53636"/>
    <w:rsid w:val="00A56A32"/>
    <w:rsid w:val="00A56F29"/>
    <w:rsid w:val="00A57B29"/>
    <w:rsid w:val="00A61F6E"/>
    <w:rsid w:val="00A649B5"/>
    <w:rsid w:val="00A654BC"/>
    <w:rsid w:val="00A704C2"/>
    <w:rsid w:val="00A72817"/>
    <w:rsid w:val="00A73F13"/>
    <w:rsid w:val="00A74AE9"/>
    <w:rsid w:val="00A74D82"/>
    <w:rsid w:val="00A75AD7"/>
    <w:rsid w:val="00A75BF4"/>
    <w:rsid w:val="00A779B0"/>
    <w:rsid w:val="00A77D12"/>
    <w:rsid w:val="00A83C1D"/>
    <w:rsid w:val="00A850E0"/>
    <w:rsid w:val="00A855DD"/>
    <w:rsid w:val="00A856D8"/>
    <w:rsid w:val="00A86D26"/>
    <w:rsid w:val="00A87014"/>
    <w:rsid w:val="00A91898"/>
    <w:rsid w:val="00A92FB7"/>
    <w:rsid w:val="00A933D9"/>
    <w:rsid w:val="00A9345B"/>
    <w:rsid w:val="00A94032"/>
    <w:rsid w:val="00A94320"/>
    <w:rsid w:val="00A97F89"/>
    <w:rsid w:val="00AA2B94"/>
    <w:rsid w:val="00AA54D4"/>
    <w:rsid w:val="00AB01F2"/>
    <w:rsid w:val="00AB166C"/>
    <w:rsid w:val="00AB5241"/>
    <w:rsid w:val="00AB5C44"/>
    <w:rsid w:val="00AC2FA6"/>
    <w:rsid w:val="00AC737C"/>
    <w:rsid w:val="00AD0B3B"/>
    <w:rsid w:val="00AD29B9"/>
    <w:rsid w:val="00AD4CC8"/>
    <w:rsid w:val="00AD5C7C"/>
    <w:rsid w:val="00AD6618"/>
    <w:rsid w:val="00AD6C45"/>
    <w:rsid w:val="00AD7A75"/>
    <w:rsid w:val="00AE59F2"/>
    <w:rsid w:val="00AE7308"/>
    <w:rsid w:val="00AF0733"/>
    <w:rsid w:val="00AF105D"/>
    <w:rsid w:val="00AF22C5"/>
    <w:rsid w:val="00AF262E"/>
    <w:rsid w:val="00AF2954"/>
    <w:rsid w:val="00AF2E1E"/>
    <w:rsid w:val="00AF3AAD"/>
    <w:rsid w:val="00AF4883"/>
    <w:rsid w:val="00AF65CA"/>
    <w:rsid w:val="00AF6A5A"/>
    <w:rsid w:val="00AF7218"/>
    <w:rsid w:val="00AF7C58"/>
    <w:rsid w:val="00B01105"/>
    <w:rsid w:val="00B023BC"/>
    <w:rsid w:val="00B03059"/>
    <w:rsid w:val="00B07DB7"/>
    <w:rsid w:val="00B11274"/>
    <w:rsid w:val="00B11618"/>
    <w:rsid w:val="00B11F02"/>
    <w:rsid w:val="00B13334"/>
    <w:rsid w:val="00B153E8"/>
    <w:rsid w:val="00B21477"/>
    <w:rsid w:val="00B266AC"/>
    <w:rsid w:val="00B30AB7"/>
    <w:rsid w:val="00B32BFD"/>
    <w:rsid w:val="00B32DB9"/>
    <w:rsid w:val="00B33392"/>
    <w:rsid w:val="00B34E2B"/>
    <w:rsid w:val="00B354EC"/>
    <w:rsid w:val="00B377F0"/>
    <w:rsid w:val="00B40798"/>
    <w:rsid w:val="00B40B59"/>
    <w:rsid w:val="00B41D97"/>
    <w:rsid w:val="00B43BCF"/>
    <w:rsid w:val="00B455C5"/>
    <w:rsid w:val="00B473ED"/>
    <w:rsid w:val="00B47681"/>
    <w:rsid w:val="00B47B7C"/>
    <w:rsid w:val="00B50EC1"/>
    <w:rsid w:val="00B51747"/>
    <w:rsid w:val="00B519B3"/>
    <w:rsid w:val="00B51D43"/>
    <w:rsid w:val="00B53496"/>
    <w:rsid w:val="00B546D0"/>
    <w:rsid w:val="00B562C2"/>
    <w:rsid w:val="00B601F2"/>
    <w:rsid w:val="00B62A90"/>
    <w:rsid w:val="00B64E9B"/>
    <w:rsid w:val="00B65284"/>
    <w:rsid w:val="00B73618"/>
    <w:rsid w:val="00B73CCC"/>
    <w:rsid w:val="00B75687"/>
    <w:rsid w:val="00B7569A"/>
    <w:rsid w:val="00B7630A"/>
    <w:rsid w:val="00B7728F"/>
    <w:rsid w:val="00B800E3"/>
    <w:rsid w:val="00B81537"/>
    <w:rsid w:val="00B835E6"/>
    <w:rsid w:val="00B841CC"/>
    <w:rsid w:val="00B84217"/>
    <w:rsid w:val="00B873E8"/>
    <w:rsid w:val="00B9034E"/>
    <w:rsid w:val="00B903E9"/>
    <w:rsid w:val="00B918F2"/>
    <w:rsid w:val="00B92CEF"/>
    <w:rsid w:val="00B94721"/>
    <w:rsid w:val="00BA19A7"/>
    <w:rsid w:val="00BA28C2"/>
    <w:rsid w:val="00BA3E09"/>
    <w:rsid w:val="00BA5D5C"/>
    <w:rsid w:val="00BA6C89"/>
    <w:rsid w:val="00BB0F6D"/>
    <w:rsid w:val="00BB3E94"/>
    <w:rsid w:val="00BB5A0B"/>
    <w:rsid w:val="00BB61D0"/>
    <w:rsid w:val="00BB7ADE"/>
    <w:rsid w:val="00BC1A3B"/>
    <w:rsid w:val="00BC28EB"/>
    <w:rsid w:val="00BC3BA5"/>
    <w:rsid w:val="00BC5BE8"/>
    <w:rsid w:val="00BD0714"/>
    <w:rsid w:val="00BD0B3B"/>
    <w:rsid w:val="00BD0F4D"/>
    <w:rsid w:val="00BD1D6D"/>
    <w:rsid w:val="00BD62A7"/>
    <w:rsid w:val="00BD6D7C"/>
    <w:rsid w:val="00BE08E6"/>
    <w:rsid w:val="00BE4F00"/>
    <w:rsid w:val="00BF1A1B"/>
    <w:rsid w:val="00C01560"/>
    <w:rsid w:val="00C060D8"/>
    <w:rsid w:val="00C0671B"/>
    <w:rsid w:val="00C1060C"/>
    <w:rsid w:val="00C10743"/>
    <w:rsid w:val="00C11BF4"/>
    <w:rsid w:val="00C13004"/>
    <w:rsid w:val="00C1781A"/>
    <w:rsid w:val="00C207B2"/>
    <w:rsid w:val="00C24DE4"/>
    <w:rsid w:val="00C2506C"/>
    <w:rsid w:val="00C259C7"/>
    <w:rsid w:val="00C25C52"/>
    <w:rsid w:val="00C27635"/>
    <w:rsid w:val="00C27D6C"/>
    <w:rsid w:val="00C32C8A"/>
    <w:rsid w:val="00C37208"/>
    <w:rsid w:val="00C37423"/>
    <w:rsid w:val="00C377AD"/>
    <w:rsid w:val="00C37C3E"/>
    <w:rsid w:val="00C40298"/>
    <w:rsid w:val="00C4636E"/>
    <w:rsid w:val="00C51347"/>
    <w:rsid w:val="00C515E0"/>
    <w:rsid w:val="00C528A1"/>
    <w:rsid w:val="00C53F68"/>
    <w:rsid w:val="00C543A0"/>
    <w:rsid w:val="00C55646"/>
    <w:rsid w:val="00C621E9"/>
    <w:rsid w:val="00C63FC1"/>
    <w:rsid w:val="00C644D8"/>
    <w:rsid w:val="00C647D1"/>
    <w:rsid w:val="00C6629B"/>
    <w:rsid w:val="00C7230F"/>
    <w:rsid w:val="00C72516"/>
    <w:rsid w:val="00C725C2"/>
    <w:rsid w:val="00C73121"/>
    <w:rsid w:val="00C7374D"/>
    <w:rsid w:val="00C76E3D"/>
    <w:rsid w:val="00C80766"/>
    <w:rsid w:val="00C807CF"/>
    <w:rsid w:val="00C8080F"/>
    <w:rsid w:val="00C82863"/>
    <w:rsid w:val="00C82A76"/>
    <w:rsid w:val="00C839F3"/>
    <w:rsid w:val="00C84A73"/>
    <w:rsid w:val="00C872AF"/>
    <w:rsid w:val="00C91FB6"/>
    <w:rsid w:val="00C92873"/>
    <w:rsid w:val="00C936E4"/>
    <w:rsid w:val="00C961A4"/>
    <w:rsid w:val="00C96DA8"/>
    <w:rsid w:val="00CA3E19"/>
    <w:rsid w:val="00CA4E16"/>
    <w:rsid w:val="00CA70A1"/>
    <w:rsid w:val="00CB0C81"/>
    <w:rsid w:val="00CB118E"/>
    <w:rsid w:val="00CB2D7E"/>
    <w:rsid w:val="00CB3B10"/>
    <w:rsid w:val="00CB4CF9"/>
    <w:rsid w:val="00CB5662"/>
    <w:rsid w:val="00CB630D"/>
    <w:rsid w:val="00CB6DD0"/>
    <w:rsid w:val="00CB7231"/>
    <w:rsid w:val="00CC23AE"/>
    <w:rsid w:val="00CD04A8"/>
    <w:rsid w:val="00CD6D4E"/>
    <w:rsid w:val="00CE0992"/>
    <w:rsid w:val="00CE0EDD"/>
    <w:rsid w:val="00CE1139"/>
    <w:rsid w:val="00CE1D71"/>
    <w:rsid w:val="00CE3706"/>
    <w:rsid w:val="00CE3AF8"/>
    <w:rsid w:val="00CE4DAD"/>
    <w:rsid w:val="00CE539A"/>
    <w:rsid w:val="00CE5E6F"/>
    <w:rsid w:val="00CE785B"/>
    <w:rsid w:val="00CF2EFA"/>
    <w:rsid w:val="00CF30D4"/>
    <w:rsid w:val="00CF509A"/>
    <w:rsid w:val="00CF6AEB"/>
    <w:rsid w:val="00CF6FA8"/>
    <w:rsid w:val="00CF70A2"/>
    <w:rsid w:val="00CF79BE"/>
    <w:rsid w:val="00CF7DC1"/>
    <w:rsid w:val="00D03A31"/>
    <w:rsid w:val="00D0700B"/>
    <w:rsid w:val="00D07516"/>
    <w:rsid w:val="00D079C9"/>
    <w:rsid w:val="00D129DD"/>
    <w:rsid w:val="00D13C24"/>
    <w:rsid w:val="00D21CA1"/>
    <w:rsid w:val="00D21D67"/>
    <w:rsid w:val="00D2552D"/>
    <w:rsid w:val="00D325AF"/>
    <w:rsid w:val="00D357A6"/>
    <w:rsid w:val="00D35E7C"/>
    <w:rsid w:val="00D40756"/>
    <w:rsid w:val="00D43039"/>
    <w:rsid w:val="00D43DF6"/>
    <w:rsid w:val="00D44AAB"/>
    <w:rsid w:val="00D4790A"/>
    <w:rsid w:val="00D479DB"/>
    <w:rsid w:val="00D50D11"/>
    <w:rsid w:val="00D53D76"/>
    <w:rsid w:val="00D542F9"/>
    <w:rsid w:val="00D5661C"/>
    <w:rsid w:val="00D5690F"/>
    <w:rsid w:val="00D57FC4"/>
    <w:rsid w:val="00D6266B"/>
    <w:rsid w:val="00D62A01"/>
    <w:rsid w:val="00D6301E"/>
    <w:rsid w:val="00D63DE9"/>
    <w:rsid w:val="00D6438A"/>
    <w:rsid w:val="00D64D82"/>
    <w:rsid w:val="00D67F6B"/>
    <w:rsid w:val="00D708BA"/>
    <w:rsid w:val="00D7765B"/>
    <w:rsid w:val="00D8049B"/>
    <w:rsid w:val="00D81145"/>
    <w:rsid w:val="00D8628F"/>
    <w:rsid w:val="00D90C3F"/>
    <w:rsid w:val="00D91368"/>
    <w:rsid w:val="00D9211B"/>
    <w:rsid w:val="00D934B9"/>
    <w:rsid w:val="00D94395"/>
    <w:rsid w:val="00D94ECC"/>
    <w:rsid w:val="00D94F23"/>
    <w:rsid w:val="00D95C05"/>
    <w:rsid w:val="00D97681"/>
    <w:rsid w:val="00DA17BC"/>
    <w:rsid w:val="00DA2A8E"/>
    <w:rsid w:val="00DA320D"/>
    <w:rsid w:val="00DA610B"/>
    <w:rsid w:val="00DA767A"/>
    <w:rsid w:val="00DB0776"/>
    <w:rsid w:val="00DB0C38"/>
    <w:rsid w:val="00DB1322"/>
    <w:rsid w:val="00DB2ED4"/>
    <w:rsid w:val="00DB4AD4"/>
    <w:rsid w:val="00DB57C2"/>
    <w:rsid w:val="00DB59C6"/>
    <w:rsid w:val="00DB6915"/>
    <w:rsid w:val="00DB7885"/>
    <w:rsid w:val="00DC0699"/>
    <w:rsid w:val="00DC06BD"/>
    <w:rsid w:val="00DC2D5F"/>
    <w:rsid w:val="00DD03B7"/>
    <w:rsid w:val="00DD059F"/>
    <w:rsid w:val="00DD1758"/>
    <w:rsid w:val="00DD2658"/>
    <w:rsid w:val="00DD5B6E"/>
    <w:rsid w:val="00DD5EE9"/>
    <w:rsid w:val="00DD5FA9"/>
    <w:rsid w:val="00DE2BFA"/>
    <w:rsid w:val="00DE541A"/>
    <w:rsid w:val="00DF47F1"/>
    <w:rsid w:val="00DF55DB"/>
    <w:rsid w:val="00DF5930"/>
    <w:rsid w:val="00E03460"/>
    <w:rsid w:val="00E0414F"/>
    <w:rsid w:val="00E057CA"/>
    <w:rsid w:val="00E07BE3"/>
    <w:rsid w:val="00E13A98"/>
    <w:rsid w:val="00E13E34"/>
    <w:rsid w:val="00E143E8"/>
    <w:rsid w:val="00E158A0"/>
    <w:rsid w:val="00E20174"/>
    <w:rsid w:val="00E20B3F"/>
    <w:rsid w:val="00E21934"/>
    <w:rsid w:val="00E2349E"/>
    <w:rsid w:val="00E25427"/>
    <w:rsid w:val="00E33154"/>
    <w:rsid w:val="00E35DE0"/>
    <w:rsid w:val="00E365BD"/>
    <w:rsid w:val="00E36DBA"/>
    <w:rsid w:val="00E36E72"/>
    <w:rsid w:val="00E40F4C"/>
    <w:rsid w:val="00E4243B"/>
    <w:rsid w:val="00E460E8"/>
    <w:rsid w:val="00E4667D"/>
    <w:rsid w:val="00E50F52"/>
    <w:rsid w:val="00E515F0"/>
    <w:rsid w:val="00E5196E"/>
    <w:rsid w:val="00E533CD"/>
    <w:rsid w:val="00E55196"/>
    <w:rsid w:val="00E6398D"/>
    <w:rsid w:val="00E67ABD"/>
    <w:rsid w:val="00E700A5"/>
    <w:rsid w:val="00E7137E"/>
    <w:rsid w:val="00E72A74"/>
    <w:rsid w:val="00E73100"/>
    <w:rsid w:val="00E742C3"/>
    <w:rsid w:val="00E74D1B"/>
    <w:rsid w:val="00E77D1B"/>
    <w:rsid w:val="00E80FEB"/>
    <w:rsid w:val="00E8526E"/>
    <w:rsid w:val="00E8718A"/>
    <w:rsid w:val="00E90662"/>
    <w:rsid w:val="00E91BCD"/>
    <w:rsid w:val="00E9367E"/>
    <w:rsid w:val="00E964F7"/>
    <w:rsid w:val="00E96A6E"/>
    <w:rsid w:val="00E96DB6"/>
    <w:rsid w:val="00E96F27"/>
    <w:rsid w:val="00EA03DF"/>
    <w:rsid w:val="00EA1074"/>
    <w:rsid w:val="00EA19F3"/>
    <w:rsid w:val="00EA1D00"/>
    <w:rsid w:val="00EA1E69"/>
    <w:rsid w:val="00EA20D9"/>
    <w:rsid w:val="00EA2A1C"/>
    <w:rsid w:val="00EA3BF0"/>
    <w:rsid w:val="00EA4749"/>
    <w:rsid w:val="00EB39FC"/>
    <w:rsid w:val="00EB5471"/>
    <w:rsid w:val="00EC045F"/>
    <w:rsid w:val="00EC0F40"/>
    <w:rsid w:val="00EC0FB4"/>
    <w:rsid w:val="00EC3BDF"/>
    <w:rsid w:val="00EC3D51"/>
    <w:rsid w:val="00EC4A49"/>
    <w:rsid w:val="00EC4EA3"/>
    <w:rsid w:val="00EC4FAC"/>
    <w:rsid w:val="00EC534F"/>
    <w:rsid w:val="00EC703F"/>
    <w:rsid w:val="00EC7983"/>
    <w:rsid w:val="00ED0992"/>
    <w:rsid w:val="00ED1FA2"/>
    <w:rsid w:val="00ED22B3"/>
    <w:rsid w:val="00ED25A9"/>
    <w:rsid w:val="00ED4CD9"/>
    <w:rsid w:val="00ED784E"/>
    <w:rsid w:val="00ED7D83"/>
    <w:rsid w:val="00ED7E2B"/>
    <w:rsid w:val="00EE0EF6"/>
    <w:rsid w:val="00EE101B"/>
    <w:rsid w:val="00EE170D"/>
    <w:rsid w:val="00EE194D"/>
    <w:rsid w:val="00EE19EA"/>
    <w:rsid w:val="00EE1B05"/>
    <w:rsid w:val="00EE3C45"/>
    <w:rsid w:val="00EE68C9"/>
    <w:rsid w:val="00EE6A9C"/>
    <w:rsid w:val="00EF0FB9"/>
    <w:rsid w:val="00EF22D9"/>
    <w:rsid w:val="00EF2DA1"/>
    <w:rsid w:val="00EF4B66"/>
    <w:rsid w:val="00EF76E5"/>
    <w:rsid w:val="00EF7F06"/>
    <w:rsid w:val="00F002E2"/>
    <w:rsid w:val="00F013D2"/>
    <w:rsid w:val="00F01BE1"/>
    <w:rsid w:val="00F040FD"/>
    <w:rsid w:val="00F04D97"/>
    <w:rsid w:val="00F04FF7"/>
    <w:rsid w:val="00F0546D"/>
    <w:rsid w:val="00F07C6D"/>
    <w:rsid w:val="00F1488A"/>
    <w:rsid w:val="00F1696C"/>
    <w:rsid w:val="00F216EC"/>
    <w:rsid w:val="00F25730"/>
    <w:rsid w:val="00F31FD4"/>
    <w:rsid w:val="00F34275"/>
    <w:rsid w:val="00F42D93"/>
    <w:rsid w:val="00F45132"/>
    <w:rsid w:val="00F46F50"/>
    <w:rsid w:val="00F47319"/>
    <w:rsid w:val="00F5181B"/>
    <w:rsid w:val="00F51E0C"/>
    <w:rsid w:val="00F5299C"/>
    <w:rsid w:val="00F54894"/>
    <w:rsid w:val="00F56609"/>
    <w:rsid w:val="00F56BE0"/>
    <w:rsid w:val="00F57660"/>
    <w:rsid w:val="00F6146C"/>
    <w:rsid w:val="00F61536"/>
    <w:rsid w:val="00F62B7E"/>
    <w:rsid w:val="00F70518"/>
    <w:rsid w:val="00F72542"/>
    <w:rsid w:val="00F733CD"/>
    <w:rsid w:val="00F75B29"/>
    <w:rsid w:val="00F767C1"/>
    <w:rsid w:val="00F76D7C"/>
    <w:rsid w:val="00F80D84"/>
    <w:rsid w:val="00F83F9F"/>
    <w:rsid w:val="00F86E5C"/>
    <w:rsid w:val="00F90A30"/>
    <w:rsid w:val="00F933C9"/>
    <w:rsid w:val="00F95E0C"/>
    <w:rsid w:val="00FA1D03"/>
    <w:rsid w:val="00FA5573"/>
    <w:rsid w:val="00FA67CA"/>
    <w:rsid w:val="00FA721B"/>
    <w:rsid w:val="00FA77F9"/>
    <w:rsid w:val="00FB0E1F"/>
    <w:rsid w:val="00FB3B2D"/>
    <w:rsid w:val="00FB5288"/>
    <w:rsid w:val="00FB5598"/>
    <w:rsid w:val="00FC1414"/>
    <w:rsid w:val="00FC5367"/>
    <w:rsid w:val="00FC6A6A"/>
    <w:rsid w:val="00FD0DE0"/>
    <w:rsid w:val="00FD4571"/>
    <w:rsid w:val="00FD5042"/>
    <w:rsid w:val="00FD60F2"/>
    <w:rsid w:val="00FD7DBE"/>
    <w:rsid w:val="00FE2FA1"/>
    <w:rsid w:val="00FE659B"/>
    <w:rsid w:val="00FE7232"/>
    <w:rsid w:val="00FF0F5C"/>
    <w:rsid w:val="00FF14BE"/>
    <w:rsid w:val="00FF1E77"/>
    <w:rsid w:val="00FF3057"/>
    <w:rsid w:val="00FF537A"/>
    <w:rsid w:val="00FF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1FA60"/>
  <w15:chartTrackingRefBased/>
  <w15:docId w15:val="{B9A54035-636E-4090-848D-3A8E0B14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49"/>
    <w:pPr>
      <w:widowControl w:val="0"/>
      <w:jc w:val="both"/>
    </w:pPr>
    <w:rPr>
      <w:kern w:val="2"/>
      <w:sz w:val="21"/>
      <w:szCs w:val="24"/>
    </w:rPr>
  </w:style>
  <w:style w:type="paragraph" w:styleId="1">
    <w:name w:val="heading 1"/>
    <w:basedOn w:val="a"/>
    <w:next w:val="a"/>
    <w:link w:val="10"/>
    <w:uiPriority w:val="9"/>
    <w:qFormat/>
    <w:rsid w:val="00D03A3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D43DF6"/>
    <w:pPr>
      <w:keepNext/>
      <w:outlineLvl w:val="1"/>
    </w:pPr>
    <w:rPr>
      <w:rFonts w:ascii="Arial" w:eastAsia="ＭＳ ゴシック" w:hAnsi="Arial"/>
    </w:rPr>
  </w:style>
  <w:style w:type="paragraph" w:styleId="4">
    <w:name w:val="heading 4"/>
    <w:basedOn w:val="a"/>
    <w:next w:val="a"/>
    <w:link w:val="40"/>
    <w:uiPriority w:val="9"/>
    <w:unhideWhenUsed/>
    <w:qFormat/>
    <w:rsid w:val="00777AB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54D"/>
    <w:pPr>
      <w:tabs>
        <w:tab w:val="center" w:pos="4252"/>
        <w:tab w:val="right" w:pos="8504"/>
      </w:tabs>
      <w:snapToGrid w:val="0"/>
    </w:pPr>
  </w:style>
  <w:style w:type="character" w:customStyle="1" w:styleId="a4">
    <w:name w:val="ヘッダー (文字)"/>
    <w:link w:val="a3"/>
    <w:uiPriority w:val="99"/>
    <w:rsid w:val="005F354D"/>
    <w:rPr>
      <w:kern w:val="2"/>
      <w:sz w:val="21"/>
      <w:szCs w:val="24"/>
    </w:rPr>
  </w:style>
  <w:style w:type="paragraph" w:styleId="a5">
    <w:name w:val="footer"/>
    <w:basedOn w:val="a"/>
    <w:link w:val="a6"/>
    <w:uiPriority w:val="99"/>
    <w:unhideWhenUsed/>
    <w:rsid w:val="005F354D"/>
    <w:pPr>
      <w:tabs>
        <w:tab w:val="center" w:pos="4252"/>
        <w:tab w:val="right" w:pos="8504"/>
      </w:tabs>
      <w:snapToGrid w:val="0"/>
    </w:pPr>
  </w:style>
  <w:style w:type="character" w:customStyle="1" w:styleId="a6">
    <w:name w:val="フッター (文字)"/>
    <w:link w:val="a5"/>
    <w:uiPriority w:val="99"/>
    <w:rsid w:val="005F354D"/>
    <w:rPr>
      <w:kern w:val="2"/>
      <w:sz w:val="21"/>
      <w:szCs w:val="24"/>
    </w:rPr>
  </w:style>
  <w:style w:type="paragraph" w:styleId="a7">
    <w:name w:val="Balloon Text"/>
    <w:basedOn w:val="a"/>
    <w:semiHidden/>
    <w:rsid w:val="00947DB6"/>
    <w:rPr>
      <w:rFonts w:ascii="Arial" w:eastAsia="ＭＳ ゴシック" w:hAnsi="Arial"/>
      <w:sz w:val="18"/>
      <w:szCs w:val="18"/>
    </w:rPr>
  </w:style>
  <w:style w:type="character" w:styleId="HTML">
    <w:name w:val="HTML Typewriter"/>
    <w:uiPriority w:val="99"/>
    <w:semiHidden/>
    <w:unhideWhenUsed/>
    <w:rsid w:val="005E6D88"/>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C4029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link w:val="2"/>
    <w:uiPriority w:val="9"/>
    <w:rsid w:val="00D43DF6"/>
    <w:rPr>
      <w:rFonts w:ascii="Arial" w:eastAsia="ＭＳ ゴシック" w:hAnsi="Arial" w:cs="Times New Roman"/>
      <w:kern w:val="2"/>
      <w:sz w:val="21"/>
      <w:szCs w:val="24"/>
    </w:rPr>
  </w:style>
  <w:style w:type="paragraph" w:styleId="a8">
    <w:name w:val="List Paragraph"/>
    <w:basedOn w:val="a"/>
    <w:uiPriority w:val="34"/>
    <w:qFormat/>
    <w:rsid w:val="00731063"/>
    <w:pPr>
      <w:ind w:leftChars="400" w:left="840"/>
    </w:pPr>
    <w:rPr>
      <w:szCs w:val="22"/>
    </w:rPr>
  </w:style>
  <w:style w:type="character" w:styleId="a9">
    <w:name w:val="Hyperlink"/>
    <w:basedOn w:val="a0"/>
    <w:uiPriority w:val="99"/>
    <w:unhideWhenUsed/>
    <w:rsid w:val="005E1463"/>
    <w:rPr>
      <w:color w:val="0000FF"/>
      <w:u w:val="single"/>
    </w:rPr>
  </w:style>
  <w:style w:type="paragraph" w:customStyle="1" w:styleId="Default">
    <w:name w:val="Default"/>
    <w:rsid w:val="00260FE4"/>
    <w:pPr>
      <w:widowControl w:val="0"/>
      <w:autoSpaceDE w:val="0"/>
      <w:autoSpaceDN w:val="0"/>
      <w:adjustRightInd w:val="0"/>
    </w:pPr>
    <w:rPr>
      <w:rFonts w:ascii="ＭＳ.." w:eastAsia="ＭＳ.." w:cs="ＭＳ.."/>
      <w:color w:val="000000"/>
      <w:sz w:val="24"/>
      <w:szCs w:val="24"/>
    </w:rPr>
  </w:style>
  <w:style w:type="character" w:customStyle="1" w:styleId="11">
    <w:name w:val="未解決のメンション1"/>
    <w:basedOn w:val="a0"/>
    <w:uiPriority w:val="99"/>
    <w:semiHidden/>
    <w:unhideWhenUsed/>
    <w:rsid w:val="001E3D07"/>
    <w:rPr>
      <w:color w:val="605E5C"/>
      <w:shd w:val="clear" w:color="auto" w:fill="E1DFDD"/>
    </w:rPr>
  </w:style>
  <w:style w:type="character" w:customStyle="1" w:styleId="10">
    <w:name w:val="見出し 1 (文字)"/>
    <w:basedOn w:val="a0"/>
    <w:link w:val="1"/>
    <w:uiPriority w:val="9"/>
    <w:rsid w:val="00D03A31"/>
    <w:rPr>
      <w:rFonts w:asciiTheme="majorHAnsi" w:eastAsiaTheme="majorEastAsia" w:hAnsiTheme="majorHAnsi" w:cstheme="majorBidi"/>
      <w:kern w:val="2"/>
      <w:sz w:val="24"/>
      <w:szCs w:val="24"/>
    </w:rPr>
  </w:style>
  <w:style w:type="paragraph" w:customStyle="1" w:styleId="breadcrumbitem">
    <w:name w:val="breadcrumb__item"/>
    <w:basedOn w:val="a"/>
    <w:rsid w:val="00D03A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未解決のメンション2"/>
    <w:basedOn w:val="a0"/>
    <w:uiPriority w:val="99"/>
    <w:semiHidden/>
    <w:unhideWhenUsed/>
    <w:rsid w:val="00DC2D5F"/>
    <w:rPr>
      <w:color w:val="605E5C"/>
      <w:shd w:val="clear" w:color="auto" w:fill="E1DFDD"/>
    </w:rPr>
  </w:style>
  <w:style w:type="character" w:customStyle="1" w:styleId="40">
    <w:name w:val="見出し 4 (文字)"/>
    <w:basedOn w:val="a0"/>
    <w:link w:val="4"/>
    <w:uiPriority w:val="9"/>
    <w:rsid w:val="00777AB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631">
      <w:bodyDiv w:val="1"/>
      <w:marLeft w:val="0"/>
      <w:marRight w:val="0"/>
      <w:marTop w:val="0"/>
      <w:marBottom w:val="0"/>
      <w:divBdr>
        <w:top w:val="none" w:sz="0" w:space="0" w:color="auto"/>
        <w:left w:val="none" w:sz="0" w:space="0" w:color="auto"/>
        <w:bottom w:val="none" w:sz="0" w:space="0" w:color="auto"/>
        <w:right w:val="none" w:sz="0" w:space="0" w:color="auto"/>
      </w:divBdr>
      <w:divsChild>
        <w:div w:id="747457962">
          <w:marLeft w:val="0"/>
          <w:marRight w:val="0"/>
          <w:marTop w:val="0"/>
          <w:marBottom w:val="0"/>
          <w:divBdr>
            <w:top w:val="none" w:sz="0" w:space="0" w:color="auto"/>
            <w:left w:val="none" w:sz="0" w:space="0" w:color="auto"/>
            <w:bottom w:val="none" w:sz="0" w:space="0" w:color="auto"/>
            <w:right w:val="none" w:sz="0" w:space="0" w:color="auto"/>
          </w:divBdr>
          <w:divsChild>
            <w:div w:id="1423181308">
              <w:marLeft w:val="0"/>
              <w:marRight w:val="0"/>
              <w:marTop w:val="0"/>
              <w:marBottom w:val="0"/>
              <w:divBdr>
                <w:top w:val="none" w:sz="0" w:space="0" w:color="auto"/>
                <w:left w:val="none" w:sz="0" w:space="0" w:color="auto"/>
                <w:bottom w:val="none" w:sz="0" w:space="0" w:color="auto"/>
                <w:right w:val="none" w:sz="0" w:space="0" w:color="auto"/>
              </w:divBdr>
              <w:divsChild>
                <w:div w:id="1859149646">
                  <w:marLeft w:val="0"/>
                  <w:marRight w:val="0"/>
                  <w:marTop w:val="0"/>
                  <w:marBottom w:val="0"/>
                  <w:divBdr>
                    <w:top w:val="none" w:sz="0" w:space="0" w:color="auto"/>
                    <w:left w:val="none" w:sz="0" w:space="0" w:color="auto"/>
                    <w:bottom w:val="none" w:sz="0" w:space="0" w:color="auto"/>
                    <w:right w:val="none" w:sz="0" w:space="0" w:color="auto"/>
                  </w:divBdr>
                  <w:divsChild>
                    <w:div w:id="1897741963">
                      <w:marLeft w:val="0"/>
                      <w:marRight w:val="0"/>
                      <w:marTop w:val="0"/>
                      <w:marBottom w:val="0"/>
                      <w:divBdr>
                        <w:top w:val="none" w:sz="0" w:space="0" w:color="auto"/>
                        <w:left w:val="none" w:sz="0" w:space="0" w:color="auto"/>
                        <w:bottom w:val="none" w:sz="0" w:space="0" w:color="auto"/>
                        <w:right w:val="none" w:sz="0" w:space="0" w:color="auto"/>
                      </w:divBdr>
                      <w:divsChild>
                        <w:div w:id="750350941">
                          <w:marLeft w:val="0"/>
                          <w:marRight w:val="0"/>
                          <w:marTop w:val="0"/>
                          <w:marBottom w:val="0"/>
                          <w:divBdr>
                            <w:top w:val="none" w:sz="0" w:space="0" w:color="auto"/>
                            <w:left w:val="none" w:sz="0" w:space="0" w:color="auto"/>
                            <w:bottom w:val="none" w:sz="0" w:space="0" w:color="auto"/>
                            <w:right w:val="none" w:sz="0" w:space="0" w:color="auto"/>
                          </w:divBdr>
                          <w:divsChild>
                            <w:div w:id="1381587889">
                              <w:marLeft w:val="0"/>
                              <w:marRight w:val="0"/>
                              <w:marTop w:val="0"/>
                              <w:marBottom w:val="0"/>
                              <w:divBdr>
                                <w:top w:val="none" w:sz="0" w:space="0" w:color="auto"/>
                                <w:left w:val="none" w:sz="0" w:space="0" w:color="auto"/>
                                <w:bottom w:val="none" w:sz="0" w:space="0" w:color="auto"/>
                                <w:right w:val="none" w:sz="0" w:space="0" w:color="auto"/>
                              </w:divBdr>
                              <w:divsChild>
                                <w:div w:id="42992285">
                                  <w:marLeft w:val="0"/>
                                  <w:marRight w:val="0"/>
                                  <w:marTop w:val="0"/>
                                  <w:marBottom w:val="0"/>
                                  <w:divBdr>
                                    <w:top w:val="none" w:sz="0" w:space="0" w:color="auto"/>
                                    <w:left w:val="none" w:sz="0" w:space="0" w:color="auto"/>
                                    <w:bottom w:val="none" w:sz="0" w:space="0" w:color="auto"/>
                                    <w:right w:val="none" w:sz="0" w:space="0" w:color="auto"/>
                                  </w:divBdr>
                                  <w:divsChild>
                                    <w:div w:id="586692655">
                                      <w:marLeft w:val="0"/>
                                      <w:marRight w:val="0"/>
                                      <w:marTop w:val="0"/>
                                      <w:marBottom w:val="0"/>
                                      <w:divBdr>
                                        <w:top w:val="none" w:sz="0" w:space="0" w:color="auto"/>
                                        <w:left w:val="none" w:sz="0" w:space="0" w:color="auto"/>
                                        <w:bottom w:val="none" w:sz="0" w:space="0" w:color="auto"/>
                                        <w:right w:val="none" w:sz="0" w:space="0" w:color="auto"/>
                                      </w:divBdr>
                                      <w:divsChild>
                                        <w:div w:id="1284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00504">
      <w:bodyDiv w:val="1"/>
      <w:marLeft w:val="0"/>
      <w:marRight w:val="0"/>
      <w:marTop w:val="0"/>
      <w:marBottom w:val="0"/>
      <w:divBdr>
        <w:top w:val="none" w:sz="0" w:space="0" w:color="auto"/>
        <w:left w:val="none" w:sz="0" w:space="0" w:color="auto"/>
        <w:bottom w:val="none" w:sz="0" w:space="0" w:color="auto"/>
        <w:right w:val="none" w:sz="0" w:space="0" w:color="auto"/>
      </w:divBdr>
    </w:div>
    <w:div w:id="273485321">
      <w:bodyDiv w:val="1"/>
      <w:marLeft w:val="0"/>
      <w:marRight w:val="0"/>
      <w:marTop w:val="0"/>
      <w:marBottom w:val="0"/>
      <w:divBdr>
        <w:top w:val="none" w:sz="0" w:space="0" w:color="auto"/>
        <w:left w:val="none" w:sz="0" w:space="0" w:color="auto"/>
        <w:bottom w:val="none" w:sz="0" w:space="0" w:color="auto"/>
        <w:right w:val="none" w:sz="0" w:space="0" w:color="auto"/>
      </w:divBdr>
    </w:div>
    <w:div w:id="313267899">
      <w:bodyDiv w:val="1"/>
      <w:marLeft w:val="0"/>
      <w:marRight w:val="0"/>
      <w:marTop w:val="0"/>
      <w:marBottom w:val="0"/>
      <w:divBdr>
        <w:top w:val="none" w:sz="0" w:space="0" w:color="auto"/>
        <w:left w:val="none" w:sz="0" w:space="0" w:color="auto"/>
        <w:bottom w:val="none" w:sz="0" w:space="0" w:color="auto"/>
        <w:right w:val="none" w:sz="0" w:space="0" w:color="auto"/>
      </w:divBdr>
    </w:div>
    <w:div w:id="313415264">
      <w:bodyDiv w:val="1"/>
      <w:marLeft w:val="0"/>
      <w:marRight w:val="0"/>
      <w:marTop w:val="0"/>
      <w:marBottom w:val="0"/>
      <w:divBdr>
        <w:top w:val="none" w:sz="0" w:space="0" w:color="auto"/>
        <w:left w:val="none" w:sz="0" w:space="0" w:color="auto"/>
        <w:bottom w:val="none" w:sz="0" w:space="0" w:color="auto"/>
        <w:right w:val="none" w:sz="0" w:space="0" w:color="auto"/>
      </w:divBdr>
    </w:div>
    <w:div w:id="365372086">
      <w:bodyDiv w:val="1"/>
      <w:marLeft w:val="0"/>
      <w:marRight w:val="0"/>
      <w:marTop w:val="0"/>
      <w:marBottom w:val="0"/>
      <w:divBdr>
        <w:top w:val="none" w:sz="0" w:space="0" w:color="auto"/>
        <w:left w:val="none" w:sz="0" w:space="0" w:color="auto"/>
        <w:bottom w:val="none" w:sz="0" w:space="0" w:color="auto"/>
        <w:right w:val="none" w:sz="0" w:space="0" w:color="auto"/>
      </w:divBdr>
      <w:divsChild>
        <w:div w:id="1994136985">
          <w:marLeft w:val="0"/>
          <w:marRight w:val="0"/>
          <w:marTop w:val="0"/>
          <w:marBottom w:val="0"/>
          <w:divBdr>
            <w:top w:val="none" w:sz="0" w:space="0" w:color="auto"/>
            <w:left w:val="none" w:sz="0" w:space="0" w:color="auto"/>
            <w:bottom w:val="none" w:sz="0" w:space="0" w:color="auto"/>
            <w:right w:val="none" w:sz="0" w:space="0" w:color="auto"/>
          </w:divBdr>
          <w:divsChild>
            <w:div w:id="2038118424">
              <w:marLeft w:val="240"/>
              <w:marRight w:val="0"/>
              <w:marTop w:val="0"/>
              <w:marBottom w:val="0"/>
              <w:divBdr>
                <w:top w:val="none" w:sz="0" w:space="0" w:color="auto"/>
                <w:left w:val="none" w:sz="0" w:space="0" w:color="auto"/>
                <w:bottom w:val="none" w:sz="0" w:space="0" w:color="auto"/>
                <w:right w:val="none" w:sz="0" w:space="0" w:color="auto"/>
              </w:divBdr>
              <w:divsChild>
                <w:div w:id="19562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3196">
      <w:bodyDiv w:val="1"/>
      <w:marLeft w:val="0"/>
      <w:marRight w:val="0"/>
      <w:marTop w:val="0"/>
      <w:marBottom w:val="0"/>
      <w:divBdr>
        <w:top w:val="none" w:sz="0" w:space="0" w:color="auto"/>
        <w:left w:val="none" w:sz="0" w:space="0" w:color="auto"/>
        <w:bottom w:val="none" w:sz="0" w:space="0" w:color="auto"/>
        <w:right w:val="none" w:sz="0" w:space="0" w:color="auto"/>
      </w:divBdr>
    </w:div>
    <w:div w:id="383331691">
      <w:bodyDiv w:val="1"/>
      <w:marLeft w:val="0"/>
      <w:marRight w:val="0"/>
      <w:marTop w:val="0"/>
      <w:marBottom w:val="0"/>
      <w:divBdr>
        <w:top w:val="none" w:sz="0" w:space="0" w:color="auto"/>
        <w:left w:val="none" w:sz="0" w:space="0" w:color="auto"/>
        <w:bottom w:val="none" w:sz="0" w:space="0" w:color="auto"/>
        <w:right w:val="none" w:sz="0" w:space="0" w:color="auto"/>
      </w:divBdr>
    </w:div>
    <w:div w:id="536353743">
      <w:bodyDiv w:val="1"/>
      <w:marLeft w:val="0"/>
      <w:marRight w:val="0"/>
      <w:marTop w:val="0"/>
      <w:marBottom w:val="0"/>
      <w:divBdr>
        <w:top w:val="none" w:sz="0" w:space="0" w:color="auto"/>
        <w:left w:val="none" w:sz="0" w:space="0" w:color="auto"/>
        <w:bottom w:val="none" w:sz="0" w:space="0" w:color="auto"/>
        <w:right w:val="none" w:sz="0" w:space="0" w:color="auto"/>
      </w:divBdr>
    </w:div>
    <w:div w:id="540166454">
      <w:bodyDiv w:val="1"/>
      <w:marLeft w:val="0"/>
      <w:marRight w:val="0"/>
      <w:marTop w:val="0"/>
      <w:marBottom w:val="0"/>
      <w:divBdr>
        <w:top w:val="none" w:sz="0" w:space="0" w:color="auto"/>
        <w:left w:val="none" w:sz="0" w:space="0" w:color="auto"/>
        <w:bottom w:val="none" w:sz="0" w:space="0" w:color="auto"/>
        <w:right w:val="none" w:sz="0" w:space="0" w:color="auto"/>
      </w:divBdr>
    </w:div>
    <w:div w:id="784085140">
      <w:bodyDiv w:val="1"/>
      <w:marLeft w:val="0"/>
      <w:marRight w:val="0"/>
      <w:marTop w:val="0"/>
      <w:marBottom w:val="0"/>
      <w:divBdr>
        <w:top w:val="none" w:sz="0" w:space="0" w:color="auto"/>
        <w:left w:val="none" w:sz="0" w:space="0" w:color="auto"/>
        <w:bottom w:val="none" w:sz="0" w:space="0" w:color="auto"/>
        <w:right w:val="none" w:sz="0" w:space="0" w:color="auto"/>
      </w:divBdr>
    </w:div>
    <w:div w:id="860781751">
      <w:bodyDiv w:val="1"/>
      <w:marLeft w:val="0"/>
      <w:marRight w:val="0"/>
      <w:marTop w:val="0"/>
      <w:marBottom w:val="0"/>
      <w:divBdr>
        <w:top w:val="none" w:sz="0" w:space="0" w:color="auto"/>
        <w:left w:val="none" w:sz="0" w:space="0" w:color="auto"/>
        <w:bottom w:val="none" w:sz="0" w:space="0" w:color="auto"/>
        <w:right w:val="none" w:sz="0" w:space="0" w:color="auto"/>
      </w:divBdr>
    </w:div>
    <w:div w:id="917521171">
      <w:bodyDiv w:val="1"/>
      <w:marLeft w:val="0"/>
      <w:marRight w:val="0"/>
      <w:marTop w:val="0"/>
      <w:marBottom w:val="0"/>
      <w:divBdr>
        <w:top w:val="none" w:sz="0" w:space="0" w:color="auto"/>
        <w:left w:val="none" w:sz="0" w:space="0" w:color="auto"/>
        <w:bottom w:val="none" w:sz="0" w:space="0" w:color="auto"/>
        <w:right w:val="none" w:sz="0" w:space="0" w:color="auto"/>
      </w:divBdr>
    </w:div>
    <w:div w:id="995105027">
      <w:bodyDiv w:val="1"/>
      <w:marLeft w:val="0"/>
      <w:marRight w:val="0"/>
      <w:marTop w:val="0"/>
      <w:marBottom w:val="0"/>
      <w:divBdr>
        <w:top w:val="none" w:sz="0" w:space="0" w:color="auto"/>
        <w:left w:val="none" w:sz="0" w:space="0" w:color="auto"/>
        <w:bottom w:val="none" w:sz="0" w:space="0" w:color="auto"/>
        <w:right w:val="none" w:sz="0" w:space="0" w:color="auto"/>
      </w:divBdr>
    </w:div>
    <w:div w:id="1025132898">
      <w:bodyDiv w:val="1"/>
      <w:marLeft w:val="0"/>
      <w:marRight w:val="0"/>
      <w:marTop w:val="0"/>
      <w:marBottom w:val="0"/>
      <w:divBdr>
        <w:top w:val="none" w:sz="0" w:space="0" w:color="auto"/>
        <w:left w:val="none" w:sz="0" w:space="0" w:color="auto"/>
        <w:bottom w:val="none" w:sz="0" w:space="0" w:color="auto"/>
        <w:right w:val="none" w:sz="0" w:space="0" w:color="auto"/>
      </w:divBdr>
      <w:divsChild>
        <w:div w:id="1353072873">
          <w:marLeft w:val="0"/>
          <w:marRight w:val="0"/>
          <w:marTop w:val="0"/>
          <w:marBottom w:val="0"/>
          <w:divBdr>
            <w:top w:val="none" w:sz="0" w:space="0" w:color="auto"/>
            <w:left w:val="none" w:sz="0" w:space="0" w:color="auto"/>
            <w:bottom w:val="none" w:sz="0" w:space="0" w:color="auto"/>
            <w:right w:val="none" w:sz="0" w:space="0" w:color="auto"/>
          </w:divBdr>
        </w:div>
        <w:div w:id="1001197701">
          <w:marLeft w:val="0"/>
          <w:marRight w:val="0"/>
          <w:marTop w:val="0"/>
          <w:marBottom w:val="0"/>
          <w:divBdr>
            <w:top w:val="none" w:sz="0" w:space="0" w:color="auto"/>
            <w:left w:val="none" w:sz="0" w:space="0" w:color="auto"/>
            <w:bottom w:val="none" w:sz="0" w:space="0" w:color="auto"/>
            <w:right w:val="none" w:sz="0" w:space="0" w:color="auto"/>
          </w:divBdr>
        </w:div>
      </w:divsChild>
    </w:div>
    <w:div w:id="1035347154">
      <w:bodyDiv w:val="1"/>
      <w:marLeft w:val="0"/>
      <w:marRight w:val="0"/>
      <w:marTop w:val="0"/>
      <w:marBottom w:val="0"/>
      <w:divBdr>
        <w:top w:val="none" w:sz="0" w:space="0" w:color="auto"/>
        <w:left w:val="none" w:sz="0" w:space="0" w:color="auto"/>
        <w:bottom w:val="none" w:sz="0" w:space="0" w:color="auto"/>
        <w:right w:val="none" w:sz="0" w:space="0" w:color="auto"/>
      </w:divBdr>
    </w:div>
    <w:div w:id="1169948705">
      <w:bodyDiv w:val="1"/>
      <w:marLeft w:val="0"/>
      <w:marRight w:val="0"/>
      <w:marTop w:val="0"/>
      <w:marBottom w:val="0"/>
      <w:divBdr>
        <w:top w:val="none" w:sz="0" w:space="0" w:color="auto"/>
        <w:left w:val="none" w:sz="0" w:space="0" w:color="auto"/>
        <w:bottom w:val="none" w:sz="0" w:space="0" w:color="auto"/>
        <w:right w:val="none" w:sz="0" w:space="0" w:color="auto"/>
      </w:divBdr>
    </w:div>
    <w:div w:id="1423069894">
      <w:bodyDiv w:val="1"/>
      <w:marLeft w:val="0"/>
      <w:marRight w:val="0"/>
      <w:marTop w:val="0"/>
      <w:marBottom w:val="0"/>
      <w:divBdr>
        <w:top w:val="none" w:sz="0" w:space="0" w:color="auto"/>
        <w:left w:val="none" w:sz="0" w:space="0" w:color="auto"/>
        <w:bottom w:val="none" w:sz="0" w:space="0" w:color="auto"/>
        <w:right w:val="none" w:sz="0" w:space="0" w:color="auto"/>
      </w:divBdr>
    </w:div>
    <w:div w:id="1533491071">
      <w:bodyDiv w:val="1"/>
      <w:marLeft w:val="0"/>
      <w:marRight w:val="0"/>
      <w:marTop w:val="0"/>
      <w:marBottom w:val="0"/>
      <w:divBdr>
        <w:top w:val="none" w:sz="0" w:space="0" w:color="auto"/>
        <w:left w:val="none" w:sz="0" w:space="0" w:color="auto"/>
        <w:bottom w:val="none" w:sz="0" w:space="0" w:color="auto"/>
        <w:right w:val="none" w:sz="0" w:space="0" w:color="auto"/>
      </w:divBdr>
      <w:divsChild>
        <w:div w:id="1164318584">
          <w:marLeft w:val="0"/>
          <w:marRight w:val="0"/>
          <w:marTop w:val="0"/>
          <w:marBottom w:val="0"/>
          <w:divBdr>
            <w:top w:val="none" w:sz="0" w:space="0" w:color="auto"/>
            <w:left w:val="none" w:sz="0" w:space="0" w:color="auto"/>
            <w:bottom w:val="none" w:sz="0" w:space="0" w:color="auto"/>
            <w:right w:val="none" w:sz="0" w:space="0" w:color="auto"/>
          </w:divBdr>
          <w:divsChild>
            <w:div w:id="975570312">
              <w:marLeft w:val="0"/>
              <w:marRight w:val="0"/>
              <w:marTop w:val="165"/>
              <w:marBottom w:val="300"/>
              <w:divBdr>
                <w:top w:val="none" w:sz="0" w:space="0" w:color="auto"/>
                <w:left w:val="none" w:sz="0" w:space="0" w:color="auto"/>
                <w:bottom w:val="none" w:sz="0" w:space="0" w:color="auto"/>
                <w:right w:val="none" w:sz="0" w:space="0" w:color="auto"/>
              </w:divBdr>
              <w:divsChild>
                <w:div w:id="617221843">
                  <w:marLeft w:val="0"/>
                  <w:marRight w:val="0"/>
                  <w:marTop w:val="0"/>
                  <w:marBottom w:val="0"/>
                  <w:divBdr>
                    <w:top w:val="none" w:sz="0" w:space="0" w:color="auto"/>
                    <w:left w:val="none" w:sz="0" w:space="0" w:color="auto"/>
                    <w:bottom w:val="none" w:sz="0" w:space="0" w:color="auto"/>
                    <w:right w:val="none" w:sz="0" w:space="0" w:color="auto"/>
                  </w:divBdr>
                  <w:divsChild>
                    <w:div w:id="1495755848">
                      <w:marLeft w:val="150"/>
                      <w:marRight w:val="150"/>
                      <w:marTop w:val="0"/>
                      <w:marBottom w:val="0"/>
                      <w:divBdr>
                        <w:top w:val="none" w:sz="0" w:space="0" w:color="auto"/>
                        <w:left w:val="none" w:sz="0" w:space="0" w:color="auto"/>
                        <w:bottom w:val="none" w:sz="0" w:space="0" w:color="auto"/>
                        <w:right w:val="none" w:sz="0" w:space="0" w:color="auto"/>
                      </w:divBdr>
                      <w:divsChild>
                        <w:div w:id="2019647874">
                          <w:marLeft w:val="0"/>
                          <w:marRight w:val="0"/>
                          <w:marTop w:val="0"/>
                          <w:marBottom w:val="0"/>
                          <w:divBdr>
                            <w:top w:val="none" w:sz="0" w:space="0" w:color="auto"/>
                            <w:left w:val="none" w:sz="0" w:space="0" w:color="auto"/>
                            <w:bottom w:val="none" w:sz="0" w:space="0" w:color="auto"/>
                            <w:right w:val="none" w:sz="0" w:space="0" w:color="auto"/>
                          </w:divBdr>
                          <w:divsChild>
                            <w:div w:id="254486437">
                              <w:marLeft w:val="0"/>
                              <w:marRight w:val="0"/>
                              <w:marTop w:val="0"/>
                              <w:marBottom w:val="0"/>
                              <w:divBdr>
                                <w:top w:val="none" w:sz="0" w:space="0" w:color="auto"/>
                                <w:left w:val="none" w:sz="0" w:space="0" w:color="auto"/>
                                <w:bottom w:val="none" w:sz="0" w:space="0" w:color="auto"/>
                                <w:right w:val="none" w:sz="0" w:space="0" w:color="auto"/>
                              </w:divBdr>
                              <w:divsChild>
                                <w:div w:id="2071805513">
                                  <w:marLeft w:val="0"/>
                                  <w:marRight w:val="0"/>
                                  <w:marTop w:val="0"/>
                                  <w:marBottom w:val="0"/>
                                  <w:divBdr>
                                    <w:top w:val="none" w:sz="0" w:space="0" w:color="auto"/>
                                    <w:left w:val="none" w:sz="0" w:space="0" w:color="auto"/>
                                    <w:bottom w:val="none" w:sz="0" w:space="0" w:color="auto"/>
                                    <w:right w:val="none" w:sz="0" w:space="0" w:color="auto"/>
                                  </w:divBdr>
                                  <w:divsChild>
                                    <w:div w:id="1815872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471256">
      <w:bodyDiv w:val="1"/>
      <w:marLeft w:val="0"/>
      <w:marRight w:val="0"/>
      <w:marTop w:val="0"/>
      <w:marBottom w:val="0"/>
      <w:divBdr>
        <w:top w:val="none" w:sz="0" w:space="0" w:color="auto"/>
        <w:left w:val="none" w:sz="0" w:space="0" w:color="auto"/>
        <w:bottom w:val="none" w:sz="0" w:space="0" w:color="auto"/>
        <w:right w:val="none" w:sz="0" w:space="0" w:color="auto"/>
      </w:divBdr>
    </w:div>
    <w:div w:id="1767113017">
      <w:bodyDiv w:val="1"/>
      <w:marLeft w:val="0"/>
      <w:marRight w:val="0"/>
      <w:marTop w:val="0"/>
      <w:marBottom w:val="0"/>
      <w:divBdr>
        <w:top w:val="none" w:sz="0" w:space="0" w:color="auto"/>
        <w:left w:val="none" w:sz="0" w:space="0" w:color="auto"/>
        <w:bottom w:val="none" w:sz="0" w:space="0" w:color="auto"/>
        <w:right w:val="none" w:sz="0" w:space="0" w:color="auto"/>
      </w:divBdr>
      <w:divsChild>
        <w:div w:id="141627179">
          <w:marLeft w:val="0"/>
          <w:marRight w:val="0"/>
          <w:marTop w:val="0"/>
          <w:marBottom w:val="0"/>
          <w:divBdr>
            <w:top w:val="none" w:sz="0" w:space="0" w:color="auto"/>
            <w:left w:val="none" w:sz="0" w:space="0" w:color="auto"/>
            <w:bottom w:val="none" w:sz="0" w:space="0" w:color="auto"/>
            <w:right w:val="none" w:sz="0" w:space="0" w:color="auto"/>
          </w:divBdr>
          <w:divsChild>
            <w:div w:id="33435284">
              <w:marLeft w:val="0"/>
              <w:marRight w:val="0"/>
              <w:marTop w:val="150"/>
              <w:marBottom w:val="0"/>
              <w:divBdr>
                <w:top w:val="none" w:sz="0" w:space="0" w:color="auto"/>
                <w:left w:val="none" w:sz="0" w:space="0" w:color="auto"/>
                <w:bottom w:val="none" w:sz="0" w:space="0" w:color="auto"/>
                <w:right w:val="none" w:sz="0" w:space="0" w:color="auto"/>
              </w:divBdr>
              <w:divsChild>
                <w:div w:id="694040446">
                  <w:marLeft w:val="0"/>
                  <w:marRight w:val="0"/>
                  <w:marTop w:val="0"/>
                  <w:marBottom w:val="0"/>
                  <w:divBdr>
                    <w:top w:val="none" w:sz="0" w:space="0" w:color="auto"/>
                    <w:left w:val="none" w:sz="0" w:space="0" w:color="auto"/>
                    <w:bottom w:val="none" w:sz="0" w:space="0" w:color="auto"/>
                    <w:right w:val="none" w:sz="0" w:space="0" w:color="auto"/>
                  </w:divBdr>
                  <w:divsChild>
                    <w:div w:id="502865186">
                      <w:marLeft w:val="-3075"/>
                      <w:marRight w:val="0"/>
                      <w:marTop w:val="0"/>
                      <w:marBottom w:val="300"/>
                      <w:divBdr>
                        <w:top w:val="none" w:sz="0" w:space="0" w:color="auto"/>
                        <w:left w:val="none" w:sz="0" w:space="0" w:color="auto"/>
                        <w:bottom w:val="none" w:sz="0" w:space="0" w:color="auto"/>
                        <w:right w:val="none" w:sz="0" w:space="0" w:color="auto"/>
                      </w:divBdr>
                      <w:divsChild>
                        <w:div w:id="1507596317">
                          <w:marLeft w:val="0"/>
                          <w:marRight w:val="0"/>
                          <w:marTop w:val="0"/>
                          <w:marBottom w:val="0"/>
                          <w:divBdr>
                            <w:top w:val="none" w:sz="0" w:space="0" w:color="auto"/>
                            <w:left w:val="none" w:sz="0" w:space="0" w:color="auto"/>
                            <w:bottom w:val="none" w:sz="0" w:space="0" w:color="auto"/>
                            <w:right w:val="none" w:sz="0" w:space="0" w:color="auto"/>
                          </w:divBdr>
                          <w:divsChild>
                            <w:div w:id="1140727936">
                              <w:marLeft w:val="0"/>
                              <w:marRight w:val="0"/>
                              <w:marTop w:val="0"/>
                              <w:marBottom w:val="300"/>
                              <w:divBdr>
                                <w:top w:val="none" w:sz="0" w:space="0" w:color="auto"/>
                                <w:left w:val="none" w:sz="0" w:space="0" w:color="auto"/>
                                <w:bottom w:val="none" w:sz="0" w:space="0" w:color="auto"/>
                                <w:right w:val="none" w:sz="0" w:space="0" w:color="auto"/>
                              </w:divBdr>
                              <w:divsChild>
                                <w:div w:id="1186208778">
                                  <w:marLeft w:val="0"/>
                                  <w:marRight w:val="0"/>
                                  <w:marTop w:val="0"/>
                                  <w:marBottom w:val="0"/>
                                  <w:divBdr>
                                    <w:top w:val="none" w:sz="0" w:space="0" w:color="auto"/>
                                    <w:left w:val="none" w:sz="0" w:space="0" w:color="auto"/>
                                    <w:bottom w:val="none" w:sz="0" w:space="0" w:color="auto"/>
                                    <w:right w:val="none" w:sz="0" w:space="0" w:color="auto"/>
                                  </w:divBdr>
                                  <w:divsChild>
                                    <w:div w:id="1368024640">
                                      <w:marLeft w:val="0"/>
                                      <w:marRight w:val="0"/>
                                      <w:marTop w:val="0"/>
                                      <w:marBottom w:val="0"/>
                                      <w:divBdr>
                                        <w:top w:val="none" w:sz="0" w:space="0" w:color="auto"/>
                                        <w:left w:val="none" w:sz="0" w:space="0" w:color="auto"/>
                                        <w:bottom w:val="none" w:sz="0" w:space="0" w:color="auto"/>
                                        <w:right w:val="none" w:sz="0" w:space="0" w:color="auto"/>
                                      </w:divBdr>
                                      <w:divsChild>
                                        <w:div w:id="5074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528306">
      <w:bodyDiv w:val="1"/>
      <w:marLeft w:val="0"/>
      <w:marRight w:val="0"/>
      <w:marTop w:val="0"/>
      <w:marBottom w:val="0"/>
      <w:divBdr>
        <w:top w:val="none" w:sz="0" w:space="0" w:color="auto"/>
        <w:left w:val="none" w:sz="0" w:space="0" w:color="auto"/>
        <w:bottom w:val="none" w:sz="0" w:space="0" w:color="auto"/>
        <w:right w:val="none" w:sz="0" w:space="0" w:color="auto"/>
      </w:divBdr>
    </w:div>
    <w:div w:id="1948582037">
      <w:bodyDiv w:val="1"/>
      <w:marLeft w:val="0"/>
      <w:marRight w:val="0"/>
      <w:marTop w:val="0"/>
      <w:marBottom w:val="0"/>
      <w:divBdr>
        <w:top w:val="none" w:sz="0" w:space="0" w:color="auto"/>
        <w:left w:val="none" w:sz="0" w:space="0" w:color="auto"/>
        <w:bottom w:val="none" w:sz="0" w:space="0" w:color="auto"/>
        <w:right w:val="none" w:sz="0" w:space="0" w:color="auto"/>
      </w:divBdr>
    </w:div>
    <w:div w:id="1987736486">
      <w:bodyDiv w:val="1"/>
      <w:marLeft w:val="0"/>
      <w:marRight w:val="0"/>
      <w:marTop w:val="0"/>
      <w:marBottom w:val="0"/>
      <w:divBdr>
        <w:top w:val="none" w:sz="0" w:space="0" w:color="auto"/>
        <w:left w:val="none" w:sz="0" w:space="0" w:color="auto"/>
        <w:bottom w:val="none" w:sz="0" w:space="0" w:color="auto"/>
        <w:right w:val="none" w:sz="0" w:space="0" w:color="auto"/>
      </w:divBdr>
      <w:divsChild>
        <w:div w:id="1910338438">
          <w:marLeft w:val="0"/>
          <w:marRight w:val="0"/>
          <w:marTop w:val="0"/>
          <w:marBottom w:val="0"/>
          <w:divBdr>
            <w:top w:val="none" w:sz="0" w:space="0" w:color="auto"/>
            <w:left w:val="none" w:sz="0" w:space="0" w:color="auto"/>
            <w:bottom w:val="none" w:sz="0" w:space="0" w:color="auto"/>
            <w:right w:val="none" w:sz="0" w:space="0" w:color="auto"/>
          </w:divBdr>
          <w:divsChild>
            <w:div w:id="883176958">
              <w:marLeft w:val="0"/>
              <w:marRight w:val="0"/>
              <w:marTop w:val="0"/>
              <w:marBottom w:val="0"/>
              <w:divBdr>
                <w:top w:val="none" w:sz="0" w:space="0" w:color="auto"/>
                <w:left w:val="none" w:sz="0" w:space="0" w:color="auto"/>
                <w:bottom w:val="none" w:sz="0" w:space="0" w:color="auto"/>
                <w:right w:val="none" w:sz="0" w:space="0" w:color="auto"/>
              </w:divBdr>
              <w:divsChild>
                <w:div w:id="1007559520">
                  <w:marLeft w:val="450"/>
                  <w:marRight w:val="0"/>
                  <w:marTop w:val="75"/>
                  <w:marBottom w:val="0"/>
                  <w:divBdr>
                    <w:top w:val="none" w:sz="0" w:space="0" w:color="auto"/>
                    <w:left w:val="none" w:sz="0" w:space="0" w:color="auto"/>
                    <w:bottom w:val="none" w:sz="0" w:space="0" w:color="auto"/>
                    <w:right w:val="none" w:sz="0" w:space="0" w:color="auto"/>
                  </w:divBdr>
                  <w:divsChild>
                    <w:div w:id="654140111">
                      <w:marLeft w:val="0"/>
                      <w:marRight w:val="2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0476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joho.jp/med_pro/liaison_council/bukai/shiryo2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13AA-112C-48D0-97BA-68416EF8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1</Pages>
  <Words>990</Words>
  <Characters>5647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事　要　旨</vt:lpstr>
      <vt:lpstr>議　事　要　旨</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事　要　旨</dc:title>
  <dc:subject/>
  <dc:creator>徳島大学病院</dc:creator>
  <cp:keywords/>
  <cp:lastModifiedBy>fmvdesktop</cp:lastModifiedBy>
  <cp:revision>81</cp:revision>
  <cp:lastPrinted>2024-03-11T00:35:00Z</cp:lastPrinted>
  <dcterms:created xsi:type="dcterms:W3CDTF">2021-03-21T15:18:00Z</dcterms:created>
  <dcterms:modified xsi:type="dcterms:W3CDTF">2024-03-11T00:36:00Z</dcterms:modified>
</cp:coreProperties>
</file>